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74" w:rsidRPr="00346FEA" w:rsidRDefault="00B65574" w:rsidP="00B65574">
      <w:pPr>
        <w:spacing w:after="0" w:line="240" w:lineRule="auto"/>
        <w:rPr>
          <w:rFonts w:cstheme="minorHAnsi"/>
          <w:color w:val="000000"/>
        </w:rPr>
      </w:pPr>
    </w:p>
    <w:p w:rsidR="00B65574" w:rsidRDefault="00B65574" w:rsidP="00B65574">
      <w:pPr>
        <w:pStyle w:val="Titolo"/>
        <w:rPr>
          <w:rFonts w:asciiTheme="minorHAnsi" w:hAnsiTheme="minorHAnsi" w:cstheme="minorHAnsi"/>
          <w:bCs/>
          <w:kern w:val="3"/>
          <w:sz w:val="22"/>
          <w:szCs w:val="22"/>
          <w:u w:val="single"/>
          <w:lang w:eastAsia="zh-CN" w:bidi="hi-IN"/>
        </w:rPr>
      </w:pPr>
      <w:r w:rsidRPr="00346FEA">
        <w:rPr>
          <w:rFonts w:asciiTheme="minorHAnsi" w:hAnsiTheme="minorHAnsi" w:cstheme="minorHAnsi"/>
          <w:bCs/>
          <w:kern w:val="3"/>
          <w:sz w:val="22"/>
          <w:szCs w:val="22"/>
          <w:u w:val="single"/>
          <w:lang w:eastAsia="zh-CN" w:bidi="hi-IN"/>
        </w:rPr>
        <w:t>ALLEGATO 1</w:t>
      </w:r>
    </w:p>
    <w:p w:rsidR="00B65574" w:rsidRPr="00346FEA" w:rsidRDefault="00B65574" w:rsidP="00B65574">
      <w:pPr>
        <w:pStyle w:val="Titolo"/>
        <w:rPr>
          <w:rFonts w:asciiTheme="minorHAnsi" w:hAnsiTheme="minorHAnsi" w:cstheme="minorHAnsi"/>
          <w:bCs/>
          <w:kern w:val="3"/>
          <w:sz w:val="22"/>
          <w:szCs w:val="22"/>
          <w:u w:val="single"/>
          <w:lang w:eastAsia="zh-CN" w:bidi="hi-IN"/>
        </w:rPr>
      </w:pPr>
      <w:r w:rsidRPr="00346FEA">
        <w:rPr>
          <w:rFonts w:asciiTheme="minorHAnsi" w:hAnsiTheme="minorHAnsi" w:cstheme="minorHAnsi"/>
          <w:bCs/>
          <w:kern w:val="3"/>
          <w:sz w:val="22"/>
          <w:szCs w:val="22"/>
          <w:u w:val="single"/>
          <w:lang w:eastAsia="zh-CN" w:bidi="hi-IN"/>
        </w:rPr>
        <w:t>Domanda di Partecipazione</w:t>
      </w:r>
    </w:p>
    <w:p w:rsidR="00B65574" w:rsidRPr="00346FEA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ind w:left="4956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346FEA">
        <w:rPr>
          <w:rFonts w:asciiTheme="minorHAnsi" w:eastAsia="Times New Roman" w:hAnsiTheme="minorHAnsi" w:cstheme="minorHAnsi"/>
          <w:sz w:val="22"/>
          <w:szCs w:val="22"/>
          <w:lang w:val="it-IT"/>
        </w:rPr>
        <w:t xml:space="preserve">Al Presidente di </w:t>
      </w:r>
      <w:proofErr w:type="spellStart"/>
      <w:r w:rsidRPr="00346FEA">
        <w:rPr>
          <w:rFonts w:asciiTheme="minorHAnsi" w:eastAsia="Times New Roman" w:hAnsiTheme="minorHAnsi" w:cstheme="minorHAnsi"/>
          <w:sz w:val="22"/>
          <w:szCs w:val="22"/>
          <w:lang w:val="it-IT"/>
        </w:rPr>
        <w:t>VeGAL</w:t>
      </w:r>
      <w:proofErr w:type="spellEnd"/>
    </w:p>
    <w:p w:rsidR="00B65574" w:rsidRPr="00346FEA" w:rsidRDefault="00B65574" w:rsidP="00B65574">
      <w:pPr>
        <w:pStyle w:val="Standarduser"/>
        <w:ind w:left="4956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346FEA">
        <w:rPr>
          <w:rFonts w:asciiTheme="minorHAnsi" w:eastAsia="Times New Roman" w:hAnsiTheme="minorHAnsi" w:cstheme="minorHAnsi"/>
          <w:sz w:val="22"/>
          <w:szCs w:val="22"/>
          <w:lang w:val="it-IT"/>
        </w:rPr>
        <w:t>Via Cimetta, 1 – Portogruaro (VE)</w:t>
      </w:r>
    </w:p>
    <w:p w:rsidR="00B65574" w:rsidRPr="00F71881" w:rsidRDefault="00B65574" w:rsidP="00B65574">
      <w:pPr>
        <w:pStyle w:val="Default"/>
        <w:ind w:left="4956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hyperlink r:id="rId5" w:history="1">
        <w:r w:rsidRPr="00F71881">
          <w:rPr>
            <w:rStyle w:val="Collegamentoipertestuale"/>
            <w:rFonts w:cstheme="minorHAnsi"/>
            <w:sz w:val="22"/>
            <w:szCs w:val="22"/>
          </w:rPr>
          <w:t>vegal@vegal.net</w:t>
        </w:r>
      </w:hyperlink>
    </w:p>
    <w:p w:rsidR="00B65574" w:rsidRPr="00346FEA" w:rsidRDefault="00B65574" w:rsidP="00B65574">
      <w:pPr>
        <w:pStyle w:val="Default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B65574" w:rsidRPr="00346FEA" w:rsidRDefault="00B65574" w:rsidP="00B65574">
      <w:pPr>
        <w:pStyle w:val="Default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346FEA">
        <w:rPr>
          <w:rFonts w:asciiTheme="minorHAnsi" w:eastAsia="Times New Roman" w:hAnsiTheme="minorHAnsi" w:cstheme="minorHAnsi"/>
          <w:b/>
          <w:sz w:val="22"/>
          <w:szCs w:val="22"/>
        </w:rPr>
        <w:t xml:space="preserve">Oggetto: domanda di partecipazione alla Manifestazione </w:t>
      </w:r>
      <w:r w:rsidRPr="00346FEA">
        <w:rPr>
          <w:rFonts w:asciiTheme="minorHAnsi" w:hAnsiTheme="minorHAnsi" w:cstheme="minorHAnsi"/>
          <w:b/>
          <w:bCs/>
          <w:sz w:val="22"/>
          <w:szCs w:val="22"/>
        </w:rPr>
        <w:t>di interesse a partecipare come “delivery partner” nell’ambito del progetto per la creazione di un “Laboratorio di idee per favorire la transizione digitale nella Venezia orientale” nell’ambito della 4° call dell’iniziativa “UIA - Urban Innovative Actions”</w:t>
      </w:r>
    </w:p>
    <w:p w:rsidR="00B65574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eastAsia="Times New Roman" w:hAnsiTheme="minorHAnsi" w:cstheme="minorHAnsi"/>
          <w:sz w:val="22"/>
          <w:szCs w:val="22"/>
          <w:lang w:val="it-IT"/>
        </w:rPr>
        <w:t xml:space="preserve">Il/la sottoscritto/a </w:t>
      </w:r>
      <w:r w:rsidRPr="00346FE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B65574" w:rsidRPr="00346FEA" w:rsidRDefault="00B65574" w:rsidP="00B65574">
      <w:pPr>
        <w:pStyle w:val="Standard"/>
        <w:tabs>
          <w:tab w:val="left" w:leader="underscore" w:pos="3402"/>
          <w:tab w:val="left" w:leader="underscore" w:pos="5954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nato/a </w:t>
      </w:r>
      <w:proofErr w:type="spellStart"/>
      <w:r w:rsidRPr="00346FEA">
        <w:rPr>
          <w:rFonts w:asciiTheme="minorHAnsi" w:hAnsiTheme="minorHAnsi" w:cstheme="minorHAnsi"/>
          <w:sz w:val="22"/>
          <w:szCs w:val="22"/>
          <w:lang w:bidi="hi-IN"/>
        </w:rPr>
        <w:t>a</w:t>
      </w:r>
      <w:proofErr w:type="spellEnd"/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il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 residente a</w:t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Pr="00346FEA" w:rsidRDefault="00B65574" w:rsidP="00B65574">
      <w:pPr>
        <w:pStyle w:val="Standard"/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PROV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CAP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Via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n°</w:t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Pr="00346FEA" w:rsidRDefault="00B65574" w:rsidP="00B65574">
      <w:pPr>
        <w:pStyle w:val="Standard"/>
        <w:tabs>
          <w:tab w:val="left" w:leader="underscore" w:pos="5760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in qualità di </w:t>
      </w:r>
      <w:r w:rsidRPr="00346FEA">
        <w:rPr>
          <w:rFonts w:asciiTheme="minorHAnsi" w:hAnsiTheme="minorHAnsi" w:cstheme="minorHAnsi"/>
          <w:sz w:val="22"/>
          <w:szCs w:val="22"/>
          <w:shd w:val="clear" w:color="auto" w:fill="FFFFFF"/>
          <w:lang w:bidi="hi-IN"/>
        </w:rPr>
        <w:t>rappresentante legale</w:t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 dell’ente/organizzazione </w:t>
      </w:r>
      <w:r w:rsidRPr="00346FEA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B65574" w:rsidRPr="00346FEA" w:rsidRDefault="00B65574" w:rsidP="00B65574">
      <w:pPr>
        <w:pStyle w:val="Titolo11"/>
        <w:tabs>
          <w:tab w:val="left" w:leader="underscore" w:pos="-1560"/>
          <w:tab w:val="left" w:leader="underscore" w:pos="6300"/>
          <w:tab w:val="left" w:leader="underscore" w:pos="9639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6FEA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bidi="hi-IN"/>
        </w:rPr>
        <w:t>natura giuridica</w:t>
      </w:r>
      <w:r w:rsidRPr="00346FEA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B65574" w:rsidRDefault="00B65574" w:rsidP="00B65574">
      <w:pPr>
        <w:pStyle w:val="Standard"/>
        <w:tabs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con sede legale in</w:t>
      </w:r>
      <w:r>
        <w:rPr>
          <w:rFonts w:asciiTheme="minorHAnsi" w:hAnsiTheme="minorHAnsi" w:cstheme="minorHAnsi"/>
          <w:sz w:val="22"/>
          <w:szCs w:val="22"/>
          <w:lang w:bidi="hi-IN"/>
        </w:rPr>
        <w:t xml:space="preserve"> Comune di ____________ </w:t>
      </w:r>
      <w:r w:rsidRPr="00346FEA">
        <w:rPr>
          <w:rFonts w:asciiTheme="minorHAnsi" w:hAnsiTheme="minorHAnsi" w:cstheme="minorHAnsi"/>
          <w:sz w:val="22"/>
          <w:szCs w:val="22"/>
        </w:rPr>
        <w:t>PROV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Pr="00346FEA">
        <w:rPr>
          <w:rFonts w:asciiTheme="minorHAnsi" w:hAnsiTheme="minorHAnsi" w:cstheme="minorHAnsi"/>
          <w:sz w:val="22"/>
          <w:szCs w:val="22"/>
        </w:rPr>
        <w:t>CAP</w:t>
      </w:r>
      <w:r>
        <w:rPr>
          <w:rFonts w:asciiTheme="minorHAnsi" w:hAnsiTheme="minorHAnsi" w:cstheme="minorHAnsi"/>
          <w:sz w:val="22"/>
          <w:szCs w:val="22"/>
        </w:rPr>
        <w:t xml:space="preserve"> _____ via _____ n. ____</w:t>
      </w:r>
    </w:p>
    <w:p w:rsidR="00B65574" w:rsidRDefault="00B65574" w:rsidP="00B65574">
      <w:pPr>
        <w:pStyle w:val="Standard"/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 _______________ Partita IVA _________________</w:t>
      </w: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Telefono</w:t>
      </w:r>
      <w:r w:rsidRPr="00346FEA">
        <w:rPr>
          <w:rFonts w:asciiTheme="minorHAnsi" w:hAnsiTheme="minorHAnsi" w:cstheme="minorHAnsi"/>
          <w:sz w:val="22"/>
          <w:szCs w:val="22"/>
        </w:rPr>
        <w:t xml:space="preserve"> ____________________ </w:t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email</w:t>
      </w:r>
      <w:r w:rsidRPr="00346FEA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:rsidR="00B65574" w:rsidRPr="00346FEA" w:rsidRDefault="00B65574" w:rsidP="00B65574">
      <w:pPr>
        <w:pStyle w:val="Textbody"/>
        <w:tabs>
          <w:tab w:val="left" w:leader="underscore" w:pos="-1572"/>
          <w:tab w:val="left" w:leader="underscore" w:pos="5091"/>
          <w:tab w:val="left" w:leader="underscore" w:pos="9627"/>
        </w:tabs>
        <w:spacing w:after="0"/>
        <w:ind w:left="-12" w:right="-24"/>
        <w:jc w:val="center"/>
        <w:rPr>
          <w:rFonts w:asciiTheme="minorHAnsi" w:hAnsiTheme="minorHAnsi" w:cstheme="minorHAnsi"/>
          <w:sz w:val="22"/>
          <w:szCs w:val="22"/>
          <w:lang w:bidi="hi-IN"/>
        </w:rPr>
      </w:pPr>
    </w:p>
    <w:p w:rsidR="00B65574" w:rsidRPr="00346FEA" w:rsidRDefault="00B65574" w:rsidP="00B65574">
      <w:pPr>
        <w:pStyle w:val="Standard"/>
        <w:numPr>
          <w:ilvl w:val="0"/>
          <w:numId w:val="1"/>
        </w:numPr>
        <w:tabs>
          <w:tab w:val="left" w:pos="568"/>
        </w:tabs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manifesta il proprio interesse a prendere parte alla co-progettazione con i Comuni promotori (di Cavallino-Treporti, Concordia Sagittaria, Fossalta di Piave, Jesolo, Musile di Piave, Noventa di Piave, Portogruaro, San Donà di Piave, Quarto d’Altino) della Venezia Orientale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 w:val="22"/>
          <w:szCs w:val="22"/>
        </w:rPr>
        <w:t>VeGAL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per l’elaborazione di </w:t>
      </w:r>
      <w:r w:rsidRPr="00346FEA">
        <w:rPr>
          <w:rFonts w:asciiTheme="minorHAnsi" w:hAnsiTheme="minorHAnsi" w:cstheme="minorHAnsi"/>
          <w:sz w:val="22"/>
          <w:szCs w:val="22"/>
        </w:rPr>
        <w:t xml:space="preserve">una proposta progettuale con cui candidarsi al </w:t>
      </w:r>
      <w:r>
        <w:rPr>
          <w:rFonts w:asciiTheme="minorHAnsi" w:hAnsiTheme="minorHAnsi" w:cstheme="minorHAnsi"/>
          <w:sz w:val="22"/>
          <w:szCs w:val="22"/>
        </w:rPr>
        <w:t>quarto</w:t>
      </w:r>
      <w:r w:rsidRPr="00346FEA">
        <w:rPr>
          <w:rFonts w:asciiTheme="minorHAnsi" w:hAnsiTheme="minorHAnsi" w:cstheme="minorHAnsi"/>
          <w:sz w:val="22"/>
          <w:szCs w:val="22"/>
        </w:rPr>
        <w:t xml:space="preserve"> bando dell’iniziativa europea “Azioni Urbane Innovative”, tema “</w:t>
      </w:r>
      <w:r>
        <w:rPr>
          <w:rFonts w:asciiTheme="minorHAnsi" w:hAnsiTheme="minorHAnsi" w:cstheme="minorHAnsi"/>
          <w:sz w:val="22"/>
          <w:szCs w:val="22"/>
        </w:rPr>
        <w:t>Transizione digitale</w:t>
      </w:r>
      <w:r w:rsidRPr="00346FEA">
        <w:rPr>
          <w:rFonts w:asciiTheme="minorHAnsi" w:hAnsiTheme="minorHAnsi" w:cstheme="minorHAnsi"/>
          <w:sz w:val="22"/>
          <w:szCs w:val="22"/>
        </w:rPr>
        <w:t>”, nell’ambito della quale ricoprire il ruolo di delivery partner;</w:t>
      </w:r>
    </w:p>
    <w:p w:rsidR="00B65574" w:rsidRDefault="00B65574" w:rsidP="00B65574">
      <w:pPr>
        <w:pStyle w:val="Standard"/>
        <w:numPr>
          <w:ilvl w:val="0"/>
          <w:numId w:val="1"/>
        </w:numPr>
        <w:tabs>
          <w:tab w:val="left" w:pos="568"/>
        </w:tabs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a tale scopo, propone di seguito un’idea di intervento con cui arricchire la proposta progettuale complessiva in via di definizione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B65574" w:rsidRDefault="00B65574" w:rsidP="00B65574">
      <w:pPr>
        <w:pStyle w:val="Standard"/>
        <w:numPr>
          <w:ilvl w:val="0"/>
          <w:numId w:val="2"/>
        </w:numPr>
        <w:tabs>
          <w:tab w:val="left" w:pos="568"/>
        </w:tabs>
        <w:ind w:left="283" w:hanging="283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dichiara di possedere esperienza almeno biennale nella progettazione e realizzazione di azioni innovative nel tema oggetto di progettazione</w:t>
      </w:r>
      <w:r>
        <w:rPr>
          <w:rFonts w:asciiTheme="minorHAnsi" w:hAnsiTheme="minorHAnsi" w:cstheme="minorHAnsi"/>
          <w:sz w:val="22"/>
          <w:szCs w:val="22"/>
        </w:rPr>
        <w:t xml:space="preserve"> (transizione digitale), e di aver collaborato nella realizzazione dei seguenti progetti coerenti con la tematica del bando: </w:t>
      </w:r>
    </w:p>
    <w:p w:rsidR="00B65574" w:rsidRPr="00346FEA" w:rsidRDefault="00B65574" w:rsidP="00B65574">
      <w:pPr>
        <w:pStyle w:val="Standard"/>
        <w:numPr>
          <w:ilvl w:val="1"/>
          <w:numId w:val="1"/>
        </w:numPr>
        <w:tabs>
          <w:tab w:val="left" w:pos="56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……..</w:t>
      </w:r>
      <w:r w:rsidRPr="00346FEA">
        <w:rPr>
          <w:rFonts w:asciiTheme="minorHAnsi" w:hAnsiTheme="minorHAnsi" w:cstheme="minorHAnsi"/>
          <w:sz w:val="22"/>
          <w:szCs w:val="22"/>
        </w:rPr>
        <w:t>;</w:t>
      </w:r>
    </w:p>
    <w:p w:rsidR="00B65574" w:rsidRPr="00346FEA" w:rsidRDefault="00B65574" w:rsidP="00B65574">
      <w:pPr>
        <w:pStyle w:val="Standard"/>
        <w:numPr>
          <w:ilvl w:val="1"/>
          <w:numId w:val="1"/>
        </w:numPr>
        <w:tabs>
          <w:tab w:val="left" w:pos="56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……..</w:t>
      </w:r>
      <w:r w:rsidRPr="00346FEA">
        <w:rPr>
          <w:rFonts w:asciiTheme="minorHAnsi" w:hAnsiTheme="minorHAnsi" w:cstheme="minorHAnsi"/>
          <w:sz w:val="22"/>
          <w:szCs w:val="22"/>
        </w:rPr>
        <w:t>;</w:t>
      </w:r>
    </w:p>
    <w:p w:rsidR="00B65574" w:rsidRPr="00346FEA" w:rsidRDefault="00B65574" w:rsidP="00B65574">
      <w:pPr>
        <w:pStyle w:val="Standard"/>
        <w:numPr>
          <w:ilvl w:val="1"/>
          <w:numId w:val="1"/>
        </w:numPr>
        <w:tabs>
          <w:tab w:val="left" w:pos="56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……..</w:t>
      </w:r>
      <w:r w:rsidRPr="00346FEA">
        <w:rPr>
          <w:rFonts w:asciiTheme="minorHAnsi" w:hAnsiTheme="minorHAnsi" w:cstheme="minorHAnsi"/>
          <w:sz w:val="22"/>
          <w:szCs w:val="22"/>
        </w:rPr>
        <w:t>;</w:t>
      </w:r>
    </w:p>
    <w:p w:rsidR="00B65574" w:rsidRPr="00346FEA" w:rsidRDefault="00B65574" w:rsidP="00B65574">
      <w:pPr>
        <w:pStyle w:val="Standarduser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user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Luogo e data ______________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  <w:t xml:space="preserve">   _______________________________</w:t>
      </w: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Timbro e firma del Legale Rappresentante</w:t>
      </w:r>
    </w:p>
    <w:p w:rsidR="00B65574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65574" w:rsidRDefault="00B65574" w:rsidP="00B65574">
      <w:pPr>
        <w:rPr>
          <w:rFonts w:eastAsia="Times New Roman" w:cstheme="minorHAnsi"/>
          <w:kern w:val="3"/>
          <w:lang w:eastAsia="zh-CN"/>
        </w:rPr>
      </w:pPr>
      <w:r>
        <w:rPr>
          <w:rFonts w:cstheme="minorHAnsi"/>
        </w:rPr>
        <w:br w:type="page"/>
      </w:r>
    </w:p>
    <w:p w:rsidR="00B65574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B65574" w:rsidRPr="00315D1E" w:rsidRDefault="00B65574" w:rsidP="00B65574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315D1E">
        <w:rPr>
          <w:rFonts w:asciiTheme="minorHAnsi" w:hAnsiTheme="minorHAnsi" w:cstheme="minorHAnsi"/>
          <w:sz w:val="22"/>
          <w:szCs w:val="22"/>
          <w:u w:val="single"/>
          <w:lang w:eastAsia="zh-CN" w:bidi="hi-IN"/>
        </w:rPr>
        <w:t>ALLEGATO 2</w:t>
      </w:r>
    </w:p>
    <w:p w:rsidR="00B65574" w:rsidRPr="00346FEA" w:rsidRDefault="00B65574" w:rsidP="00B65574">
      <w:pPr>
        <w:pStyle w:val="Titol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u w:val="single"/>
          <w:lang w:eastAsia="zh-CN" w:bidi="hi-IN"/>
        </w:rPr>
        <w:t>D</w:t>
      </w:r>
      <w:r w:rsidRPr="00346FEA">
        <w:rPr>
          <w:rFonts w:asciiTheme="minorHAnsi" w:hAnsiTheme="minorHAnsi" w:cstheme="minorHAnsi"/>
          <w:bCs/>
          <w:sz w:val="22"/>
          <w:szCs w:val="22"/>
          <w:u w:val="single"/>
          <w:lang w:eastAsia="zh-CN" w:bidi="hi-IN"/>
        </w:rPr>
        <w:t xml:space="preserve">ichiarazione possesso requisiti di </w:t>
      </w:r>
      <w:proofErr w:type="spellStart"/>
      <w:r w:rsidRPr="00346FEA">
        <w:rPr>
          <w:rFonts w:asciiTheme="minorHAnsi" w:hAnsiTheme="minorHAnsi" w:cstheme="minorHAnsi"/>
          <w:bCs/>
          <w:sz w:val="22"/>
          <w:szCs w:val="22"/>
          <w:u w:val="single"/>
          <w:lang w:eastAsia="zh-CN" w:bidi="hi-IN"/>
        </w:rPr>
        <w:t>capacita’</w:t>
      </w:r>
      <w:proofErr w:type="spellEnd"/>
      <w:r w:rsidRPr="00346FEA">
        <w:rPr>
          <w:rFonts w:asciiTheme="minorHAnsi" w:hAnsiTheme="minorHAnsi" w:cstheme="minorHAnsi"/>
          <w:bCs/>
          <w:sz w:val="22"/>
          <w:szCs w:val="22"/>
          <w:u w:val="single"/>
          <w:lang w:eastAsia="zh-CN" w:bidi="hi-IN"/>
        </w:rPr>
        <w:t xml:space="preserve"> operativa ed economico-finanziaria</w:t>
      </w:r>
    </w:p>
    <w:p w:rsidR="00B65574" w:rsidRPr="00346FEA" w:rsidRDefault="00B65574" w:rsidP="00B65574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b w:val="0"/>
          <w:sz w:val="22"/>
          <w:szCs w:val="22"/>
          <w:lang w:eastAsia="zh-CN" w:bidi="hi-IN"/>
        </w:rPr>
        <w:t>(ex D.P.R. 28.12.2000, n. 445)</w:t>
      </w:r>
    </w:p>
    <w:p w:rsidR="00B65574" w:rsidRPr="00346FEA" w:rsidRDefault="00B65574" w:rsidP="00B65574">
      <w:pPr>
        <w:pStyle w:val="Standard"/>
        <w:jc w:val="center"/>
        <w:rPr>
          <w:rFonts w:asciiTheme="minorHAnsi" w:hAnsiTheme="minorHAnsi" w:cstheme="minorHAnsi"/>
          <w:i/>
          <w:iCs/>
          <w:sz w:val="22"/>
          <w:szCs w:val="22"/>
          <w:shd w:val="clear" w:color="auto" w:fill="FFFF66"/>
          <w:lang w:bidi="hi-IN"/>
        </w:rPr>
      </w:pPr>
    </w:p>
    <w:p w:rsidR="00B65574" w:rsidRPr="00346FEA" w:rsidRDefault="00B65574" w:rsidP="00B65574">
      <w:pPr>
        <w:pStyle w:val="Standard"/>
        <w:tabs>
          <w:tab w:val="left" w:leader="underscore" w:pos="9639"/>
        </w:tabs>
        <w:rPr>
          <w:rFonts w:asciiTheme="minorHAnsi" w:hAnsiTheme="minorHAnsi" w:cstheme="minorHAnsi"/>
          <w:sz w:val="22"/>
          <w:szCs w:val="22"/>
        </w:rPr>
      </w:pPr>
    </w:p>
    <w:p w:rsidR="00B65574" w:rsidRDefault="00B65574" w:rsidP="00B65574">
      <w:pPr>
        <w:pStyle w:val="Standard"/>
        <w:tabs>
          <w:tab w:val="left" w:leader="underscore" w:pos="9638"/>
        </w:tabs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 xml:space="preserve">Il/la sottoscritto/a </w:t>
      </w:r>
      <w:r>
        <w:rPr>
          <w:rFonts w:asciiTheme="minorHAnsi" w:hAnsiTheme="minorHAnsi" w:cstheme="minorHAnsi"/>
          <w:sz w:val="22"/>
          <w:szCs w:val="22"/>
        </w:rPr>
        <w:t xml:space="preserve">_____________ </w:t>
      </w:r>
      <w:r w:rsidRPr="00346FEA">
        <w:rPr>
          <w:rFonts w:asciiTheme="minorHAnsi" w:hAnsiTheme="minorHAnsi" w:cstheme="minorHAnsi"/>
          <w:sz w:val="22"/>
          <w:szCs w:val="22"/>
        </w:rPr>
        <w:t>in qualità (indicazione titolo legittimante) di 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6FEA">
        <w:rPr>
          <w:rFonts w:asciiTheme="minorHAnsi" w:hAnsiTheme="minorHAnsi" w:cstheme="minorHAnsi"/>
          <w:sz w:val="22"/>
          <w:szCs w:val="22"/>
        </w:rPr>
        <w:t>dell’organizzazione __________________________</w:t>
      </w:r>
    </w:p>
    <w:p w:rsidR="00B65574" w:rsidRDefault="00B65574" w:rsidP="00B65574">
      <w:pPr>
        <w:pStyle w:val="Standard"/>
        <w:tabs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con sede legale in</w:t>
      </w:r>
      <w:r>
        <w:rPr>
          <w:rFonts w:asciiTheme="minorHAnsi" w:hAnsiTheme="minorHAnsi" w:cstheme="minorHAnsi"/>
          <w:sz w:val="22"/>
          <w:szCs w:val="22"/>
          <w:lang w:bidi="hi-IN"/>
        </w:rPr>
        <w:t xml:space="preserve"> Comune di ____________ </w:t>
      </w:r>
      <w:r w:rsidRPr="00346FEA">
        <w:rPr>
          <w:rFonts w:asciiTheme="minorHAnsi" w:hAnsiTheme="minorHAnsi" w:cstheme="minorHAnsi"/>
          <w:sz w:val="22"/>
          <w:szCs w:val="22"/>
        </w:rPr>
        <w:t>PROV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Pr="00346FEA">
        <w:rPr>
          <w:rFonts w:asciiTheme="minorHAnsi" w:hAnsiTheme="minorHAnsi" w:cstheme="minorHAnsi"/>
          <w:sz w:val="22"/>
          <w:szCs w:val="22"/>
        </w:rPr>
        <w:t>CAP</w:t>
      </w:r>
      <w:r>
        <w:rPr>
          <w:rFonts w:asciiTheme="minorHAnsi" w:hAnsiTheme="minorHAnsi" w:cstheme="minorHAnsi"/>
          <w:sz w:val="22"/>
          <w:szCs w:val="22"/>
        </w:rPr>
        <w:t xml:space="preserve"> _____ via _____ n. ____</w:t>
      </w:r>
    </w:p>
    <w:p w:rsidR="00B65574" w:rsidRDefault="00B65574" w:rsidP="00B65574">
      <w:pPr>
        <w:pStyle w:val="Standard"/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 _______________ Partita IVA _________________</w:t>
      </w:r>
    </w:p>
    <w:p w:rsidR="00B65574" w:rsidRDefault="00B65574" w:rsidP="00B65574">
      <w:pPr>
        <w:pStyle w:val="Standard"/>
        <w:tabs>
          <w:tab w:val="left" w:leader="underscore" w:pos="9638"/>
        </w:tabs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Textbody"/>
        <w:tabs>
          <w:tab w:val="left" w:leader="underscore" w:pos="-1560"/>
          <w:tab w:val="left" w:leader="underscore" w:pos="5103"/>
          <w:tab w:val="left" w:leader="underscore" w:pos="9639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Consapevole delle sanzioni penali previste per il caso di mendace dichiarazione, così come stabilito dall’art. 76 del D.P.R. 28.12.2000, n. 445</w:t>
      </w:r>
    </w:p>
    <w:p w:rsidR="00B65574" w:rsidRPr="00346FEA" w:rsidRDefault="00B65574" w:rsidP="00B65574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574" w:rsidRPr="00346FEA" w:rsidRDefault="00B65574" w:rsidP="00B65574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6FEA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B65574" w:rsidRPr="00346FEA" w:rsidRDefault="00B65574" w:rsidP="00B65574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574" w:rsidRPr="00E01115" w:rsidRDefault="00B65574" w:rsidP="00B65574">
      <w:pPr>
        <w:pStyle w:val="Standarduser"/>
        <w:numPr>
          <w:ilvl w:val="0"/>
          <w:numId w:val="3"/>
        </w:numPr>
        <w:tabs>
          <w:tab w:val="left" w:pos="568"/>
        </w:tabs>
        <w:ind w:left="283" w:hanging="283"/>
        <w:jc w:val="both"/>
        <w:textAlignment w:val="auto"/>
        <w:rPr>
          <w:rFonts w:asciiTheme="minorHAnsi" w:hAnsiTheme="minorHAnsi" w:cstheme="minorHAnsi"/>
          <w:sz w:val="22"/>
          <w:szCs w:val="22"/>
          <w:lang w:val="it-IT"/>
        </w:rPr>
      </w:pPr>
      <w:r w:rsidRPr="00E01115">
        <w:rPr>
          <w:rFonts w:asciiTheme="minorHAnsi" w:hAnsiTheme="minorHAnsi" w:cstheme="minorHAnsi"/>
          <w:sz w:val="22"/>
          <w:szCs w:val="22"/>
          <w:lang w:val="it-IT"/>
        </w:rPr>
        <w:t>di essere in possesso di adeguata capacità economico-finanziaria in grado di sostenere gli impegni derivanti dalla adesione al progetto con il ruolo di “delivery partner” e l’obbligo a garantire un cofinanziamento, per la quota parte di competenza del progetto nella misura minima del 20%;</w:t>
      </w:r>
    </w:p>
    <w:p w:rsidR="00B65574" w:rsidRPr="00E01115" w:rsidRDefault="00B65574" w:rsidP="00B65574">
      <w:pPr>
        <w:pStyle w:val="Standarduser"/>
        <w:numPr>
          <w:ilvl w:val="0"/>
          <w:numId w:val="4"/>
        </w:numPr>
        <w:tabs>
          <w:tab w:val="left" w:pos="284"/>
        </w:tabs>
        <w:ind w:left="284" w:hanging="264"/>
        <w:jc w:val="both"/>
        <w:textAlignment w:val="auto"/>
        <w:rPr>
          <w:rFonts w:asciiTheme="minorHAnsi" w:hAnsiTheme="minorHAnsi" w:cstheme="minorHAnsi"/>
          <w:sz w:val="22"/>
          <w:szCs w:val="22"/>
          <w:lang w:val="it-IT"/>
        </w:rPr>
      </w:pPr>
      <w:r w:rsidRPr="00E01115">
        <w:rPr>
          <w:rFonts w:asciiTheme="minorHAnsi" w:hAnsiTheme="minorHAnsi" w:cstheme="minorHAnsi"/>
          <w:sz w:val="22"/>
          <w:szCs w:val="22"/>
          <w:lang w:val="it-IT"/>
        </w:rPr>
        <w:t>di essere in possesso dei requisiti di capacità operativa così come enunciati nell’Avviso di cui alla 4° call del bando “Azioni Innovative Urbane- UIA”.</w:t>
      </w:r>
    </w:p>
    <w:p w:rsidR="00B65574" w:rsidRPr="00346FEA" w:rsidRDefault="00B65574" w:rsidP="00B65574">
      <w:pPr>
        <w:pStyle w:val="Textbody"/>
        <w:spacing w:after="0"/>
        <w:ind w:left="720"/>
        <w:rPr>
          <w:rFonts w:asciiTheme="minorHAnsi" w:hAnsiTheme="minorHAnsi" w:cstheme="minorHAnsi"/>
          <w:sz w:val="22"/>
          <w:szCs w:val="22"/>
          <w:lang w:bidi="hi-IN"/>
        </w:rPr>
      </w:pPr>
    </w:p>
    <w:p w:rsidR="00B65574" w:rsidRPr="00346FEA" w:rsidRDefault="00B65574" w:rsidP="00B65574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Il sottoscritto</w:t>
      </w:r>
      <w:r w:rsidRPr="00346FEA">
        <w:rPr>
          <w:rFonts w:asciiTheme="minorHAnsi" w:hAnsiTheme="minorHAnsi" w:cstheme="minorHAnsi"/>
          <w:i/>
          <w:sz w:val="22"/>
          <w:szCs w:val="22"/>
        </w:rPr>
        <w:t xml:space="preserve"> __________________________________ </w:t>
      </w:r>
      <w:r w:rsidRPr="00346FEA">
        <w:rPr>
          <w:rFonts w:asciiTheme="minorHAnsi" w:hAnsiTheme="minorHAnsi" w:cstheme="minorHAnsi"/>
          <w:sz w:val="22"/>
          <w:szCs w:val="22"/>
        </w:rPr>
        <w:t xml:space="preserve">dichiara, inoltre, di essere informato, ai sensi e per gli effetti di cui all’art. 13 del </w:t>
      </w:r>
      <w:proofErr w:type="spellStart"/>
      <w:r w:rsidRPr="00346FE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346FEA">
        <w:rPr>
          <w:rFonts w:asciiTheme="minorHAnsi" w:hAnsiTheme="minorHAnsi" w:cstheme="minorHAnsi"/>
          <w:sz w:val="22"/>
          <w:szCs w:val="22"/>
        </w:rPr>
        <w:t xml:space="preserve"> 30.06.2003 n. 196, che i dati personali raccolti saranno trattati, anche con strumenti informatici, esclusivamente nell’ambito del procedimento per il quale la presente dichiarazione viene resa.</w:t>
      </w:r>
    </w:p>
    <w:p w:rsidR="00B65574" w:rsidRPr="00346FEA" w:rsidRDefault="00B65574" w:rsidP="00B65574">
      <w:pPr>
        <w:pStyle w:val="Textbody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Textbody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Luogo e data _________________</w:t>
      </w:r>
      <w:r w:rsidRPr="00346FEA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:rsidR="00B65574" w:rsidRPr="00346FEA" w:rsidRDefault="00B65574" w:rsidP="00B65574">
      <w:pPr>
        <w:pStyle w:val="Textbody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  <w:t>_______</w:t>
      </w:r>
    </w:p>
    <w:p w:rsidR="00B65574" w:rsidRPr="00346FEA" w:rsidRDefault="00B65574" w:rsidP="00B65574">
      <w:pPr>
        <w:pStyle w:val="Textbody"/>
        <w:tabs>
          <w:tab w:val="left" w:pos="-1560"/>
          <w:tab w:val="left" w:pos="851"/>
          <w:tab w:val="left" w:pos="5954"/>
          <w:tab w:val="left" w:leader="underscore" w:pos="8505"/>
          <w:tab w:val="left" w:leader="underscore" w:pos="963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>Firma del rappresentante legale</w:t>
      </w:r>
    </w:p>
    <w:p w:rsidR="00B65574" w:rsidRDefault="00B65574" w:rsidP="00B65574">
      <w:pPr>
        <w:pStyle w:val="Standard"/>
        <w:jc w:val="center"/>
        <w:rPr>
          <w:rFonts w:asciiTheme="minorHAnsi" w:eastAsia="Arial Unicode MS" w:hAnsiTheme="minorHAnsi" w:cstheme="minorHAnsi"/>
          <w:sz w:val="22"/>
          <w:szCs w:val="22"/>
          <w:lang w:bidi="hi-IN"/>
        </w:rPr>
      </w:pPr>
    </w:p>
    <w:p w:rsidR="00B65574" w:rsidRDefault="00B65574" w:rsidP="00B65574">
      <w:pPr>
        <w:rPr>
          <w:rFonts w:eastAsia="Arial Unicode MS" w:cstheme="minorHAnsi"/>
          <w:kern w:val="3"/>
          <w:lang w:eastAsia="zh-CN" w:bidi="hi-IN"/>
        </w:rPr>
      </w:pPr>
      <w:r>
        <w:rPr>
          <w:rFonts w:eastAsia="Arial Unicode MS" w:cstheme="minorHAnsi"/>
          <w:lang w:bidi="hi-IN"/>
        </w:rPr>
        <w:br w:type="page"/>
      </w:r>
    </w:p>
    <w:p w:rsidR="00B65574" w:rsidRDefault="00B65574" w:rsidP="00B65574">
      <w:pPr>
        <w:pStyle w:val="Standard"/>
        <w:jc w:val="center"/>
        <w:rPr>
          <w:rFonts w:asciiTheme="minorHAnsi" w:eastAsia="Arial Unicode MS" w:hAnsiTheme="minorHAnsi" w:cstheme="minorHAnsi"/>
          <w:sz w:val="22"/>
          <w:szCs w:val="22"/>
          <w:lang w:bidi="hi-IN"/>
        </w:rPr>
      </w:pPr>
    </w:p>
    <w:p w:rsidR="00B65574" w:rsidRPr="00315D1E" w:rsidRDefault="00B65574" w:rsidP="00B65574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315D1E">
        <w:rPr>
          <w:rFonts w:asciiTheme="minorHAnsi" w:hAnsiTheme="minorHAnsi" w:cstheme="minorHAnsi"/>
          <w:sz w:val="22"/>
          <w:szCs w:val="22"/>
          <w:u w:val="single"/>
          <w:lang w:eastAsia="zh-CN" w:bidi="hi-IN"/>
        </w:rPr>
        <w:t xml:space="preserve">ALLEGATO </w:t>
      </w:r>
      <w:r>
        <w:rPr>
          <w:rFonts w:asciiTheme="minorHAnsi" w:hAnsiTheme="minorHAnsi" w:cstheme="minorHAnsi"/>
          <w:sz w:val="22"/>
          <w:szCs w:val="22"/>
          <w:u w:val="single"/>
          <w:lang w:eastAsia="zh-CN" w:bidi="hi-IN"/>
        </w:rPr>
        <w:t>3</w:t>
      </w:r>
    </w:p>
    <w:p w:rsidR="00B65574" w:rsidRPr="00346FEA" w:rsidRDefault="00B65574" w:rsidP="00B65574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46FEA">
        <w:rPr>
          <w:rFonts w:asciiTheme="minorHAnsi" w:hAnsiTheme="minorHAnsi" w:cstheme="minorHAnsi"/>
          <w:b/>
          <w:sz w:val="22"/>
          <w:szCs w:val="22"/>
        </w:rPr>
        <w:t>ichiarazione sostitutiva possesso requisiti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46FEA">
        <w:rPr>
          <w:rFonts w:asciiTheme="minorHAnsi" w:hAnsiTheme="minorHAnsi" w:cstheme="minorHAnsi"/>
          <w:b/>
          <w:sz w:val="22"/>
          <w:szCs w:val="22"/>
        </w:rPr>
        <w:t>resa ai sensi dell’art. 80 del D. Lgs. n. 50/2016</w:t>
      </w:r>
    </w:p>
    <w:p w:rsidR="00B65574" w:rsidRDefault="00B65574" w:rsidP="00B65574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574" w:rsidRDefault="00B65574" w:rsidP="00B65574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65574" w:rsidRPr="00346FEA" w:rsidRDefault="00B65574" w:rsidP="00B65574">
      <w:pPr>
        <w:pStyle w:val="Standarduser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eastAsia="Times New Roman" w:hAnsiTheme="minorHAnsi" w:cstheme="minorHAnsi"/>
          <w:sz w:val="22"/>
          <w:szCs w:val="22"/>
          <w:lang w:val="it-IT"/>
        </w:rPr>
        <w:t xml:space="preserve">Il/la sottoscritto/a </w:t>
      </w:r>
      <w:r w:rsidRPr="00346FEA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</w:p>
    <w:p w:rsidR="00B65574" w:rsidRPr="00346FEA" w:rsidRDefault="00B65574" w:rsidP="00B65574">
      <w:pPr>
        <w:pStyle w:val="Standard"/>
        <w:tabs>
          <w:tab w:val="left" w:leader="underscore" w:pos="3402"/>
          <w:tab w:val="left" w:leader="underscore" w:pos="5954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nato/a </w:t>
      </w:r>
      <w:proofErr w:type="spellStart"/>
      <w:r w:rsidRPr="00346FEA">
        <w:rPr>
          <w:rFonts w:asciiTheme="minorHAnsi" w:hAnsiTheme="minorHAnsi" w:cstheme="minorHAnsi"/>
          <w:sz w:val="22"/>
          <w:szCs w:val="22"/>
          <w:lang w:bidi="hi-IN"/>
        </w:rPr>
        <w:t>a</w:t>
      </w:r>
      <w:proofErr w:type="spellEnd"/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il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 residente a</w:t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Pr="00346FEA" w:rsidRDefault="00B65574" w:rsidP="00B65574">
      <w:pPr>
        <w:pStyle w:val="Standard"/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PROV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CAP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Via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n°</w:t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Default="00B65574" w:rsidP="00B65574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  <w:lang w:bidi="hi-IN"/>
        </w:rPr>
      </w:pPr>
      <w:r w:rsidRPr="00346FEA">
        <w:rPr>
          <w:rFonts w:asciiTheme="minorHAnsi" w:hAnsiTheme="minorHAnsi" w:cstheme="minorHAnsi"/>
          <w:sz w:val="22"/>
          <w:szCs w:val="22"/>
        </w:rPr>
        <w:t xml:space="preserve">in possesso del documento 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346FEA">
        <w:rPr>
          <w:rFonts w:asciiTheme="minorHAnsi" w:hAnsiTheme="minorHAnsi" w:cstheme="minorHAnsi"/>
          <w:sz w:val="22"/>
          <w:szCs w:val="22"/>
        </w:rPr>
        <w:t xml:space="preserve"> n. </w:t>
      </w:r>
      <w:r>
        <w:rPr>
          <w:rFonts w:asciiTheme="minorHAnsi" w:hAnsiTheme="minorHAnsi" w:cstheme="minorHAnsi"/>
          <w:sz w:val="22"/>
          <w:szCs w:val="22"/>
        </w:rPr>
        <w:t xml:space="preserve">____________ </w:t>
      </w:r>
      <w:r w:rsidRPr="00346FEA">
        <w:rPr>
          <w:rFonts w:asciiTheme="minorHAnsi" w:hAnsiTheme="minorHAnsi" w:cstheme="minorHAnsi"/>
          <w:sz w:val="22"/>
          <w:szCs w:val="22"/>
        </w:rPr>
        <w:t>in corso 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46FEA">
        <w:rPr>
          <w:rFonts w:asciiTheme="minorHAnsi" w:hAnsiTheme="minorHAnsi" w:cstheme="minorHAnsi"/>
          <w:sz w:val="22"/>
          <w:szCs w:val="22"/>
        </w:rPr>
        <w:t xml:space="preserve">validità, che si </w:t>
      </w:r>
      <w:r w:rsidRPr="00346FEA">
        <w:rPr>
          <w:rFonts w:asciiTheme="minorHAnsi" w:hAnsiTheme="minorHAnsi" w:cstheme="minorHAnsi"/>
          <w:b/>
          <w:sz w:val="22"/>
          <w:szCs w:val="22"/>
        </w:rPr>
        <w:t>allega in fotocopia,</w:t>
      </w:r>
    </w:p>
    <w:p w:rsidR="00B65574" w:rsidRPr="00346FEA" w:rsidRDefault="00B65574" w:rsidP="00B65574">
      <w:pPr>
        <w:pStyle w:val="Standard"/>
        <w:tabs>
          <w:tab w:val="left" w:leader="underscore" w:pos="5760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in qualità di </w:t>
      </w:r>
      <w:r w:rsidRPr="00346FEA">
        <w:rPr>
          <w:rFonts w:asciiTheme="minorHAnsi" w:hAnsiTheme="minorHAnsi" w:cstheme="minorHAnsi"/>
          <w:sz w:val="22"/>
          <w:szCs w:val="22"/>
          <w:shd w:val="clear" w:color="auto" w:fill="FFFFFF"/>
          <w:lang w:bidi="hi-IN"/>
        </w:rPr>
        <w:t>rappresentante legale</w:t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 xml:space="preserve"> dell’ente/organizzazione </w:t>
      </w:r>
      <w:r w:rsidRPr="00346FEA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B65574" w:rsidRPr="00346FEA" w:rsidRDefault="00B65574" w:rsidP="00B65574">
      <w:pPr>
        <w:pStyle w:val="Titolo11"/>
        <w:tabs>
          <w:tab w:val="left" w:leader="underscore" w:pos="-1560"/>
          <w:tab w:val="left" w:leader="underscore" w:pos="6300"/>
          <w:tab w:val="left" w:leader="underscore" w:pos="9639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346FEA">
        <w:rPr>
          <w:rFonts w:asciiTheme="minorHAnsi" w:eastAsia="Times New Roman" w:hAnsiTheme="minorHAnsi" w:cstheme="minorHAnsi"/>
          <w:b w:val="0"/>
          <w:bCs w:val="0"/>
          <w:sz w:val="22"/>
          <w:szCs w:val="22"/>
          <w:lang w:bidi="hi-IN"/>
        </w:rPr>
        <w:t>natura giuridica</w:t>
      </w:r>
      <w:r w:rsidRPr="00346FEA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B65574" w:rsidRDefault="00B65574" w:rsidP="00B65574">
      <w:pPr>
        <w:pStyle w:val="Standard"/>
        <w:tabs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con sede legale in</w:t>
      </w:r>
      <w:r>
        <w:rPr>
          <w:rFonts w:asciiTheme="minorHAnsi" w:hAnsiTheme="minorHAnsi" w:cstheme="minorHAnsi"/>
          <w:sz w:val="22"/>
          <w:szCs w:val="22"/>
          <w:lang w:bidi="hi-IN"/>
        </w:rPr>
        <w:t xml:space="preserve"> Comune di ____________ </w:t>
      </w:r>
      <w:r w:rsidRPr="00346FEA">
        <w:rPr>
          <w:rFonts w:asciiTheme="minorHAnsi" w:hAnsiTheme="minorHAnsi" w:cstheme="minorHAnsi"/>
          <w:sz w:val="22"/>
          <w:szCs w:val="22"/>
        </w:rPr>
        <w:t>PROV</w:t>
      </w:r>
      <w:r>
        <w:rPr>
          <w:rFonts w:asciiTheme="minorHAnsi" w:hAnsiTheme="minorHAnsi" w:cstheme="minorHAnsi"/>
          <w:sz w:val="22"/>
          <w:szCs w:val="22"/>
        </w:rPr>
        <w:t xml:space="preserve">________ </w:t>
      </w:r>
      <w:r w:rsidRPr="00346FEA">
        <w:rPr>
          <w:rFonts w:asciiTheme="minorHAnsi" w:hAnsiTheme="minorHAnsi" w:cstheme="minorHAnsi"/>
          <w:sz w:val="22"/>
          <w:szCs w:val="22"/>
        </w:rPr>
        <w:t>CAP</w:t>
      </w:r>
      <w:r>
        <w:rPr>
          <w:rFonts w:asciiTheme="minorHAnsi" w:hAnsiTheme="minorHAnsi" w:cstheme="minorHAnsi"/>
          <w:sz w:val="22"/>
          <w:szCs w:val="22"/>
        </w:rPr>
        <w:t xml:space="preserve"> _____ via _____ n. ____</w:t>
      </w:r>
    </w:p>
    <w:p w:rsidR="00B65574" w:rsidRDefault="00B65574" w:rsidP="00B65574">
      <w:pPr>
        <w:pStyle w:val="Standard"/>
        <w:tabs>
          <w:tab w:val="left" w:leader="underscore" w:pos="-1560"/>
          <w:tab w:val="left" w:leader="underscore" w:pos="1418"/>
          <w:tab w:val="left" w:leader="underscore" w:pos="3402"/>
          <w:tab w:val="left" w:leader="underscore" w:pos="8505"/>
          <w:tab w:val="left" w:leader="underscore" w:pos="963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 _______________ Partita IVA _________________</w:t>
      </w: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  <w:lang w:bidi="hi-IN"/>
        </w:rPr>
        <w:t>Telefono</w:t>
      </w:r>
      <w:r w:rsidRPr="00346FEA">
        <w:rPr>
          <w:rFonts w:asciiTheme="minorHAnsi" w:hAnsiTheme="minorHAnsi" w:cstheme="minorHAnsi"/>
          <w:sz w:val="22"/>
          <w:szCs w:val="22"/>
        </w:rPr>
        <w:t xml:space="preserve"> ____________________ </w:t>
      </w:r>
      <w:r w:rsidRPr="00346FEA">
        <w:rPr>
          <w:rFonts w:asciiTheme="minorHAnsi" w:hAnsiTheme="minorHAnsi" w:cstheme="minorHAnsi"/>
          <w:sz w:val="22"/>
          <w:szCs w:val="22"/>
          <w:lang w:bidi="hi-IN"/>
        </w:rPr>
        <w:t>email</w:t>
      </w:r>
      <w:r w:rsidRPr="00346FEA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:rsidR="00B65574" w:rsidRPr="00346FEA" w:rsidRDefault="00B65574" w:rsidP="00B65574">
      <w:pPr>
        <w:pStyle w:val="Textbody"/>
        <w:tabs>
          <w:tab w:val="left" w:leader="underscore" w:pos="-1572"/>
          <w:tab w:val="left" w:leader="underscore" w:pos="5091"/>
          <w:tab w:val="left" w:leader="underscore" w:pos="9627"/>
        </w:tabs>
        <w:spacing w:after="0"/>
        <w:ind w:left="-12" w:right="-24"/>
        <w:jc w:val="center"/>
        <w:rPr>
          <w:rFonts w:asciiTheme="minorHAnsi" w:hAnsiTheme="minorHAnsi" w:cstheme="minorHAnsi"/>
          <w:sz w:val="22"/>
          <w:szCs w:val="22"/>
          <w:lang w:bidi="hi-IN"/>
        </w:rPr>
      </w:pPr>
    </w:p>
    <w:p w:rsidR="00B65574" w:rsidRPr="00346FEA" w:rsidRDefault="00B65574" w:rsidP="00B65574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consapevole delle sanzioni penali previste dall'art. 76 del D.P.R. 445/2000, per le ipotesi di falsità in atti e dichiarazioni mendaci ivi indicate, ai sensi degli artt. 46 e 47 del medesimo D.P.R. 445/2000, oltre alle conseguenze amministrative previste per le procedure relative agli appalti pubblici.</w:t>
      </w:r>
    </w:p>
    <w:p w:rsidR="00B65574" w:rsidRPr="00346FEA" w:rsidRDefault="00B65574" w:rsidP="00B65574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6FEA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B65574" w:rsidRPr="00346FEA" w:rsidRDefault="00B65574" w:rsidP="00B65574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Standard"/>
        <w:numPr>
          <w:ilvl w:val="0"/>
          <w:numId w:val="6"/>
        </w:numPr>
        <w:autoSpaceDE w:val="0"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che l’operatore economico non si trova in nessuna delle condizioni di esclusione dalla partecipazione alle gare ai sensi dell’art. 80 del D. Lgs. n. 50/2016;</w:t>
      </w:r>
    </w:p>
    <w:p w:rsidR="00B65574" w:rsidRPr="00346FEA" w:rsidRDefault="00B65574" w:rsidP="00B65574">
      <w:pPr>
        <w:pStyle w:val="Standard"/>
        <w:numPr>
          <w:ilvl w:val="0"/>
          <w:numId w:val="7"/>
        </w:numPr>
        <w:autoSpaceDE w:val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di essere informato, ai sensi del d.lgs. 196/03, che i dati raccolti saranno trattati al solo fine dell’espletamento della gara, nell’osservanza delle norme in materia di appalti pubblici e saranno archiviati in locali dell’Ente. Tali dati saranno comunicati e/o diffusi solo in esecuzione di specifiche disposizioni normative.</w:t>
      </w:r>
    </w:p>
    <w:p w:rsidR="00B65574" w:rsidRPr="00346FEA" w:rsidRDefault="00B65574" w:rsidP="00B65574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>Luogo e data ______________</w:t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</w:p>
    <w:p w:rsidR="00B65574" w:rsidRPr="00346FEA" w:rsidRDefault="00B65574" w:rsidP="00B6557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</w:r>
      <w:r w:rsidRPr="00346FEA">
        <w:rPr>
          <w:rFonts w:asciiTheme="minorHAnsi" w:hAnsiTheme="minorHAnsi" w:cstheme="minorHAnsi"/>
          <w:sz w:val="22"/>
          <w:szCs w:val="22"/>
        </w:rPr>
        <w:tab/>
        <w:t xml:space="preserve">   _______________________________</w:t>
      </w:r>
    </w:p>
    <w:p w:rsidR="00B65574" w:rsidRPr="00346FEA" w:rsidRDefault="00B65574" w:rsidP="00B65574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346FEA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Timbro e firma del Legale Rappresentante</w:t>
      </w:r>
    </w:p>
    <w:p w:rsidR="00B65574" w:rsidRPr="00346FEA" w:rsidRDefault="00B65574" w:rsidP="00B65574">
      <w:pPr>
        <w:pStyle w:val="Standard"/>
        <w:tabs>
          <w:tab w:val="left" w:pos="5940"/>
        </w:tabs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:rsidR="00B65574" w:rsidRDefault="00B65574" w:rsidP="00B65574">
      <w:pPr>
        <w:rPr>
          <w:rFonts w:eastAsia="Times New Roman" w:cstheme="minorHAnsi"/>
          <w:i/>
          <w:iCs/>
          <w:color w:val="000000"/>
          <w:kern w:val="3"/>
          <w:lang w:eastAsia="it-IT"/>
        </w:rPr>
      </w:pPr>
      <w:r>
        <w:rPr>
          <w:rFonts w:cstheme="minorHAnsi"/>
          <w:i/>
          <w:iCs/>
          <w:color w:val="000000"/>
          <w:lang w:eastAsia="it-IT"/>
        </w:rPr>
        <w:br w:type="page"/>
      </w:r>
    </w:p>
    <w:p w:rsidR="00B65574" w:rsidRDefault="00B65574" w:rsidP="00B65574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  <w:lang w:eastAsia="it-IT"/>
        </w:rPr>
      </w:pPr>
      <w:r w:rsidRPr="00315D1E">
        <w:rPr>
          <w:rFonts w:asciiTheme="minorHAnsi" w:hAnsiTheme="minorHAnsi" w:cstheme="minorHAnsi"/>
          <w:b/>
          <w:i/>
          <w:iCs/>
          <w:color w:val="000000"/>
          <w:sz w:val="22"/>
          <w:szCs w:val="22"/>
          <w:u w:val="single"/>
          <w:lang w:eastAsia="it-IT"/>
        </w:rPr>
        <w:lastRenderedPageBreak/>
        <w:t>ALLEGATO 4</w:t>
      </w:r>
    </w:p>
    <w:p w:rsidR="00B65574" w:rsidRPr="00315D1E" w:rsidRDefault="00B65574" w:rsidP="00B65574">
      <w:pPr>
        <w:pStyle w:val="Standard"/>
        <w:suppressAutoHyphens w:val="0"/>
        <w:autoSpaceDE w:val="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  <w:lang w:eastAsia="it-IT"/>
        </w:rPr>
      </w:pPr>
      <w:r w:rsidRPr="00315D1E">
        <w:rPr>
          <w:rFonts w:asciiTheme="minorHAnsi" w:hAnsiTheme="minorHAnsi" w:cstheme="minorHAnsi"/>
          <w:b/>
          <w:iCs/>
          <w:color w:val="000000"/>
          <w:sz w:val="22"/>
          <w:szCs w:val="22"/>
          <w:lang w:eastAsia="it-IT"/>
        </w:rPr>
        <w:t>Proposta progettuale</w:t>
      </w:r>
    </w:p>
    <w:p w:rsidR="00B65574" w:rsidRDefault="00B65574" w:rsidP="00B65574">
      <w:pPr>
        <w:pStyle w:val="Standard"/>
        <w:jc w:val="both"/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</w:pPr>
    </w:p>
    <w:p w:rsidR="00B65574" w:rsidRPr="00346FEA" w:rsidRDefault="00B65574" w:rsidP="00B65574">
      <w:pPr>
        <w:pStyle w:val="Standard"/>
        <w:rPr>
          <w:rFonts w:asciiTheme="minorHAnsi" w:hAnsiTheme="minorHAnsi" w:cstheme="minorHAnsi"/>
          <w:sz w:val="22"/>
          <w:szCs w:val="22"/>
          <w:lang w:bidi="hi-IN"/>
        </w:rPr>
      </w:pPr>
      <w:r>
        <w:rPr>
          <w:rFonts w:asciiTheme="minorHAnsi" w:hAnsiTheme="minorHAnsi" w:cstheme="minorHAnsi"/>
          <w:b/>
          <w:bCs/>
          <w:sz w:val="22"/>
          <w:szCs w:val="22"/>
          <w:lang w:bidi="hi-IN"/>
        </w:rPr>
        <w:t>Tematica affrontata</w:t>
      </w:r>
    </w:p>
    <w:p w:rsidR="00B65574" w:rsidRPr="00346FEA" w:rsidRDefault="00B65574" w:rsidP="00B65574">
      <w:pPr>
        <w:pStyle w:val="stile17"/>
        <w:spacing w:before="0" w:after="0"/>
        <w:rPr>
          <w:rFonts w:asciiTheme="minorHAnsi" w:hAnsiTheme="minorHAnsi" w:cstheme="minorHAnsi"/>
          <w:i/>
          <w:iCs/>
          <w:sz w:val="22"/>
          <w:szCs w:val="22"/>
          <w:lang w:bidi="hi-IN"/>
        </w:rPr>
      </w:pPr>
      <w:r w:rsidRPr="00346FEA">
        <w:rPr>
          <w:rFonts w:asciiTheme="minorHAnsi" w:hAnsiTheme="minorHAnsi" w:cstheme="minorHAnsi"/>
          <w:i/>
          <w:iCs/>
          <w:sz w:val="22"/>
          <w:szCs w:val="22"/>
          <w:lang w:bidi="hi-IN"/>
        </w:rPr>
        <w:t xml:space="preserve">Selezionare </w:t>
      </w:r>
      <w:r w:rsidRPr="00346FEA">
        <w:rPr>
          <w:rFonts w:asciiTheme="minorHAnsi" w:hAnsiTheme="minorHAnsi" w:cstheme="minorHAnsi"/>
          <w:i/>
          <w:iCs/>
          <w:sz w:val="22"/>
          <w:szCs w:val="22"/>
          <w:u w:val="single"/>
          <w:lang w:bidi="hi-IN"/>
        </w:rPr>
        <w:t>una o più</w:t>
      </w:r>
      <w:r w:rsidRPr="00346FEA">
        <w:rPr>
          <w:rFonts w:asciiTheme="minorHAnsi" w:hAnsiTheme="minorHAnsi" w:cstheme="minorHAnsi"/>
          <w:i/>
          <w:iCs/>
          <w:sz w:val="22"/>
          <w:szCs w:val="22"/>
          <w:lang w:bidi="hi-IN"/>
        </w:rPr>
        <w:t xml:space="preserve"> delle opzioni seguenti</w:t>
      </w:r>
      <w:r>
        <w:rPr>
          <w:rFonts w:asciiTheme="minorHAnsi" w:hAnsiTheme="minorHAnsi" w:cstheme="minorHAnsi"/>
          <w:i/>
          <w:iCs/>
          <w:sz w:val="22"/>
          <w:szCs w:val="22"/>
          <w:lang w:bidi="hi-IN"/>
        </w:rPr>
        <w:t xml:space="preserve"> (argomenti previsti per la tematica “Transizione digitale”):</w:t>
      </w:r>
    </w:p>
    <w:p w:rsidR="00B65574" w:rsidRPr="00315D1E" w:rsidRDefault="00B65574" w:rsidP="00B65574">
      <w:pPr>
        <w:pStyle w:val="Paragrafoelenco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eastAsia="Calibri" w:cstheme="minorHAnsi"/>
          <w:color w:val="131615"/>
          <w:kern w:val="3"/>
        </w:rPr>
      </w:pPr>
      <w:r>
        <w:rPr>
          <w:rFonts w:eastAsia="Calibri" w:cstheme="minorHAnsi"/>
          <w:color w:val="131615"/>
          <w:kern w:val="3"/>
        </w:rPr>
        <w:t>s</w:t>
      </w:r>
      <w:r w:rsidRPr="00315D1E">
        <w:rPr>
          <w:rFonts w:eastAsia="Calibri" w:cstheme="minorHAnsi"/>
          <w:color w:val="131615"/>
          <w:kern w:val="3"/>
        </w:rPr>
        <w:t>ostegno/realizzazione di soluzioni per città intelligenti, inclusi modelli di business, finanza e approvvigionamento, infrastrutture e processi integrati, pianificazioni e regolamenti integrati, distretti sostenibili e costruzioni, mobilità urbana sostenibile;</w:t>
      </w:r>
    </w:p>
    <w:p w:rsidR="00B65574" w:rsidRPr="00315D1E" w:rsidRDefault="00B65574" w:rsidP="00B65574">
      <w:pPr>
        <w:pStyle w:val="Paragrafoelenco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eastAsia="Calibri" w:cstheme="minorHAnsi"/>
          <w:color w:val="131615"/>
          <w:kern w:val="3"/>
        </w:rPr>
      </w:pPr>
      <w:r w:rsidRPr="00315D1E">
        <w:rPr>
          <w:rFonts w:eastAsia="Calibri" w:cstheme="minorHAnsi"/>
          <w:color w:val="131615"/>
          <w:kern w:val="3"/>
        </w:rPr>
        <w:t>sostegno/realizzazione di soluzioni di e-government incentrate sul cittadino;</w:t>
      </w:r>
    </w:p>
    <w:p w:rsidR="00B65574" w:rsidRPr="00315D1E" w:rsidRDefault="00B65574" w:rsidP="00B65574">
      <w:pPr>
        <w:pStyle w:val="Paragrafoelenco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eastAsia="Calibri" w:cstheme="minorHAnsi"/>
          <w:color w:val="131615"/>
          <w:kern w:val="3"/>
        </w:rPr>
      </w:pPr>
      <w:r w:rsidRPr="00315D1E">
        <w:rPr>
          <w:rFonts w:eastAsia="Calibri" w:cstheme="minorHAnsi"/>
          <w:color w:val="131615"/>
          <w:kern w:val="3"/>
        </w:rPr>
        <w:t>creazione di valore attraverso l’accesso libero e imparziale a dati di ogni tipo: dati open/pubblici/privati di settore/personali (ad es. raccolti da sensori, uso di dati privati di settore per scopi pubblici, uso di diritti alla portabilità dei dati in conformità con il GDPR in modo che i cittadini cedano i dati alla città per una migliore gestione cittadina, allestimento di sistemi open di integrazione dei dati per l’accesso da applicazioni multiuso);</w:t>
      </w:r>
    </w:p>
    <w:p w:rsidR="00B65574" w:rsidRPr="00315D1E" w:rsidRDefault="00B65574" w:rsidP="00B65574">
      <w:pPr>
        <w:pStyle w:val="Paragrafoelenco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eastAsia="Calibri" w:cstheme="minorHAnsi"/>
          <w:color w:val="131615"/>
          <w:kern w:val="3"/>
        </w:rPr>
      </w:pPr>
      <w:r w:rsidRPr="00315D1E">
        <w:rPr>
          <w:rFonts w:eastAsia="Calibri" w:cstheme="minorHAnsi"/>
          <w:color w:val="131615"/>
          <w:kern w:val="3"/>
        </w:rPr>
        <w:t>stimoli all’adozione di tecnologie ditali emergenti, che modernizzino l’infrastruttura e i servizi delle città, soluzioni di illuminazione stradale intelligenti, reti 5G innovative che integrino piattaforme di dati urbani open e soluzioni per le amministrazioni locali;</w:t>
      </w:r>
    </w:p>
    <w:p w:rsidR="00B65574" w:rsidRPr="00315D1E" w:rsidRDefault="00B65574" w:rsidP="00B65574">
      <w:pPr>
        <w:pStyle w:val="Paragrafoelenco"/>
        <w:numPr>
          <w:ilvl w:val="0"/>
          <w:numId w:val="8"/>
        </w:numPr>
        <w:overflowPunct w:val="0"/>
        <w:autoSpaceDE w:val="0"/>
        <w:spacing w:after="0" w:line="240" w:lineRule="auto"/>
        <w:jc w:val="both"/>
        <w:rPr>
          <w:rFonts w:eastAsia="Calibri" w:cstheme="minorHAnsi"/>
          <w:color w:val="131615"/>
          <w:kern w:val="3"/>
        </w:rPr>
      </w:pPr>
      <w:r w:rsidRPr="00315D1E">
        <w:rPr>
          <w:rFonts w:eastAsia="Calibri" w:cstheme="minorHAnsi"/>
          <w:color w:val="131615"/>
          <w:kern w:val="3"/>
        </w:rPr>
        <w:t>creazione di un ambiente propizio per le imprese e comportamento in qualità di luoghi e piattaforme per permettere una sperimentazione agile di imprese basate sui dati e attirare l’innovazione sui mercati ad alto potere di acquisto, stimolando la crescita economica locale.</w:t>
      </w:r>
    </w:p>
    <w:p w:rsidR="00B65574" w:rsidRDefault="00B65574" w:rsidP="00B65574">
      <w:pPr>
        <w:pStyle w:val="Paragrafoelenco"/>
        <w:overflowPunct w:val="0"/>
        <w:autoSpaceDE w:val="0"/>
        <w:spacing w:after="0" w:line="240" w:lineRule="auto"/>
        <w:ind w:hanging="578"/>
        <w:jc w:val="both"/>
        <w:rPr>
          <w:rFonts w:cstheme="minorHAnsi"/>
          <w:lang w:bidi="hi-IN"/>
        </w:rPr>
      </w:pPr>
    </w:p>
    <w:p w:rsidR="00B65574" w:rsidRPr="00346FEA" w:rsidRDefault="00B65574" w:rsidP="00B65574">
      <w:pPr>
        <w:pStyle w:val="stile17"/>
        <w:spacing w:before="0" w:after="0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  <w:r w:rsidRPr="00346FEA">
        <w:rPr>
          <w:rFonts w:asciiTheme="minorHAnsi" w:hAnsiTheme="minorHAnsi" w:cstheme="minorHAnsi"/>
          <w:b/>
          <w:bCs/>
          <w:sz w:val="22"/>
          <w:szCs w:val="22"/>
          <w:lang w:bidi="hi-IN"/>
        </w:rPr>
        <w:t>Descrizione sintetica dell’idea progettuale</w:t>
      </w:r>
    </w:p>
    <w:p w:rsidR="00B65574" w:rsidRPr="002D1C27" w:rsidRDefault="00B65574" w:rsidP="00B65574">
      <w:pPr>
        <w:pStyle w:val="Paragrafoelenco"/>
        <w:overflowPunct w:val="0"/>
        <w:autoSpaceDE w:val="0"/>
        <w:spacing w:after="0" w:line="240" w:lineRule="auto"/>
        <w:ind w:left="0"/>
        <w:jc w:val="both"/>
        <w:rPr>
          <w:rFonts w:cstheme="minorHAnsi"/>
          <w:i/>
        </w:rPr>
      </w:pPr>
      <w:r w:rsidRPr="002D1C27">
        <w:rPr>
          <w:rFonts w:cstheme="minorHAnsi"/>
          <w:i/>
        </w:rPr>
        <w:t xml:space="preserve">Esporre la proposta </w:t>
      </w:r>
      <w:r>
        <w:rPr>
          <w:rFonts w:cstheme="minorHAnsi"/>
          <w:i/>
        </w:rPr>
        <w:t xml:space="preserve">progettuale, </w:t>
      </w:r>
      <w:r w:rsidRPr="002D1C27">
        <w:rPr>
          <w:rFonts w:cstheme="minorHAnsi"/>
          <w:i/>
        </w:rPr>
        <w:t>articolata in obiettivi, risultati previsti, avendo cura di evidenziare in modo chiaro innovatività, creatività, trasferibilità, misurabilità e sostenibilità delle azioni proposte</w:t>
      </w:r>
    </w:p>
    <w:p w:rsidR="00B65574" w:rsidRDefault="00B65574" w:rsidP="00B65574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65574" w:rsidRDefault="00B65574" w:rsidP="00B6557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346FEA">
        <w:rPr>
          <w:rFonts w:asciiTheme="minorHAnsi" w:hAnsiTheme="minorHAnsi" w:cstheme="minorHAnsi"/>
          <w:b/>
          <w:bCs/>
          <w:sz w:val="22"/>
          <w:szCs w:val="22"/>
        </w:rPr>
        <w:t>roposta di azioni</w:t>
      </w:r>
    </w:p>
    <w:p w:rsidR="00B65574" w:rsidRPr="002D1C27" w:rsidRDefault="00B65574" w:rsidP="00B65574">
      <w:pPr>
        <w:pStyle w:val="Paragrafoelenco"/>
        <w:overflowPunct w:val="0"/>
        <w:autoSpaceDE w:val="0"/>
        <w:spacing w:after="0" w:line="240" w:lineRule="auto"/>
        <w:ind w:left="0"/>
        <w:jc w:val="both"/>
        <w:rPr>
          <w:rFonts w:cstheme="minorHAnsi"/>
          <w:i/>
        </w:rPr>
      </w:pPr>
      <w:r w:rsidRPr="002D1C27">
        <w:rPr>
          <w:rFonts w:cstheme="minorHAnsi"/>
          <w:i/>
        </w:rPr>
        <w:t>Dettagliare le azioni proposte da realizzare all’interno dell’area (Comuni di Cavallino-Treporti, Concordia Sagittaria, Fossalta di Piave, Jesolo, Musile di Piave, Noventa di Piave, Portogruaro, San Donà di Piave, Quarto d’Altino), comprese le eventuali infrastrutture ed interventi edilizi previsti, articolate secondo i PL (Pacchetti di Lavoro) previsti dal bando UIA: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6520"/>
      </w:tblGrid>
      <w:tr w:rsidR="00B65574" w:rsidRPr="002D1C27" w:rsidTr="002E5244"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Tipologia di azione proposta</w:t>
            </w:r>
            <w:r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 xml:space="preserve"> (PL)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Descrizione azione proposta</w:t>
            </w: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Preparazione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Project management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Comunicazione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Realizzazione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I</w:t>
            </w: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nfrastrutture e</w:t>
            </w:r>
            <w:r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d opere edili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</w:tbl>
    <w:p w:rsidR="00B65574" w:rsidRDefault="00B65574" w:rsidP="00B65574">
      <w:pPr>
        <w:pStyle w:val="stile17"/>
        <w:spacing w:before="0" w:after="0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</w:p>
    <w:p w:rsidR="00B65574" w:rsidRPr="00346FEA" w:rsidRDefault="00B65574" w:rsidP="00B65574">
      <w:pPr>
        <w:pStyle w:val="stile17"/>
        <w:spacing w:before="0" w:after="0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  <w:r w:rsidRPr="00346FEA">
        <w:rPr>
          <w:rFonts w:asciiTheme="minorHAnsi" w:hAnsiTheme="minorHAnsi" w:cstheme="minorHAnsi"/>
          <w:b/>
          <w:bCs/>
          <w:sz w:val="22"/>
          <w:szCs w:val="22"/>
          <w:lang w:bidi="hi-IN"/>
        </w:rPr>
        <w:t>Budget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6"/>
        <w:gridCol w:w="1559"/>
        <w:gridCol w:w="4961"/>
      </w:tblGrid>
      <w:tr w:rsidR="00B65574" w:rsidRPr="002D1C27" w:rsidTr="002E5244"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Categoria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jc w:val="center"/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Risorse (€)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D</w:t>
            </w:r>
            <w:r w:rsidRPr="002D1C27"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>escrizione</w:t>
            </w:r>
            <w:r>
              <w:rPr>
                <w:rFonts w:asciiTheme="minorHAnsi" w:eastAsia="Arial Unicode MS" w:hAnsiTheme="minorHAnsi" w:cstheme="minorHAnsi"/>
                <w:b/>
                <w:bCs/>
                <w:i/>
                <w:sz w:val="22"/>
                <w:szCs w:val="22"/>
                <w:lang w:bidi="hi-IN"/>
              </w:rPr>
              <w:t xml:space="preserve"> generale dei costi proposti</w:t>
            </w: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Personale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Amministrazione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Viaggio e alloggio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Consulenza e servizi esterni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Attrezzature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2D1C27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</w:pPr>
            <w:r w:rsidRPr="002D1C27">
              <w:rPr>
                <w:rFonts w:asciiTheme="minorHAnsi" w:eastAsia="Arial Unicode MS" w:hAnsiTheme="minorHAnsi" w:cstheme="minorHAnsi"/>
                <w:bCs/>
                <w:i/>
                <w:sz w:val="22"/>
                <w:szCs w:val="22"/>
                <w:lang w:bidi="hi-IN"/>
              </w:rPr>
              <w:t>Infrastrutture ed opere edili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  <w:tr w:rsidR="00B65574" w:rsidRPr="00346FEA" w:rsidTr="002E5244"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  <w:r w:rsidRPr="00346FEA"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  <w:t>Tot.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65574" w:rsidRPr="00346FEA" w:rsidRDefault="00B65574" w:rsidP="002E5244">
            <w:pPr>
              <w:pStyle w:val="TableContents"/>
              <w:rPr>
                <w:rFonts w:asciiTheme="minorHAnsi" w:eastAsia="Arial Unicode MS" w:hAnsiTheme="minorHAnsi" w:cstheme="minorHAnsi"/>
                <w:sz w:val="22"/>
                <w:szCs w:val="22"/>
                <w:lang w:bidi="hi-IN"/>
              </w:rPr>
            </w:pPr>
          </w:p>
        </w:tc>
      </w:tr>
    </w:tbl>
    <w:p w:rsidR="00B65574" w:rsidRDefault="00B65574" w:rsidP="00B65574">
      <w:pPr>
        <w:pStyle w:val="Standard"/>
        <w:tabs>
          <w:tab w:val="left" w:pos="708"/>
        </w:tabs>
        <w:overflowPunct w:val="0"/>
        <w:autoSpaceDE w:val="0"/>
        <w:jc w:val="both"/>
        <w:rPr>
          <w:rFonts w:asciiTheme="minorHAnsi" w:hAnsiTheme="minorHAnsi" w:cstheme="minorHAnsi"/>
          <w:i/>
          <w:color w:val="548DD4"/>
          <w:sz w:val="22"/>
          <w:szCs w:val="22"/>
          <w:lang w:val="en-GB"/>
        </w:rPr>
      </w:pPr>
    </w:p>
    <w:p w:rsidR="00B65574" w:rsidRPr="00346FEA" w:rsidRDefault="00B65574" w:rsidP="00B65574">
      <w:pPr>
        <w:pStyle w:val="Standard"/>
        <w:tabs>
          <w:tab w:val="left" w:pos="708"/>
        </w:tabs>
        <w:overflowPunct w:val="0"/>
        <w:autoSpaceDE w:val="0"/>
        <w:jc w:val="both"/>
        <w:rPr>
          <w:rFonts w:asciiTheme="minorHAnsi" w:eastAsia="Arial Unicode MS" w:hAnsiTheme="minorHAnsi" w:cstheme="minorHAnsi"/>
          <w:sz w:val="22"/>
          <w:szCs w:val="22"/>
          <w:lang w:bidi="hi-IN"/>
        </w:rPr>
      </w:pPr>
    </w:p>
    <w:p w:rsidR="0088645E" w:rsidRDefault="0088645E">
      <w:bookmarkStart w:id="0" w:name="_GoBack"/>
      <w:bookmarkEnd w:id="0"/>
    </w:p>
    <w:sectPr w:rsidR="0088645E" w:rsidSect="00315D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51E56"/>
    <w:multiLevelType w:val="multilevel"/>
    <w:tmpl w:val="DBB44A5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D35991"/>
    <w:multiLevelType w:val="multilevel"/>
    <w:tmpl w:val="96D295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6774AAA"/>
    <w:multiLevelType w:val="multilevel"/>
    <w:tmpl w:val="362E0B4E"/>
    <w:lvl w:ilvl="0">
      <w:numFmt w:val="bullet"/>
      <w:lvlText w:val="•"/>
      <w:lvlJc w:val="left"/>
      <w:pPr>
        <w:ind w:left="3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1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9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6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2C66B40"/>
    <w:multiLevelType w:val="multilevel"/>
    <w:tmpl w:val="685ACB38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●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●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●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●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●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●"/>
      <w:lvlJc w:val="left"/>
      <w:pPr>
        <w:ind w:left="3600" w:hanging="360"/>
      </w:pPr>
      <w:rPr>
        <w:rFonts w:ascii="StarSymbol" w:hAnsi="StarSymbol"/>
      </w:rPr>
    </w:lvl>
  </w:abstractNum>
  <w:abstractNum w:abstractNumId="4" w15:restartNumberingAfterBreak="0">
    <w:nsid w:val="663C4A46"/>
    <w:multiLevelType w:val="hybridMultilevel"/>
    <w:tmpl w:val="35AEB8C0"/>
    <w:lvl w:ilvl="0" w:tplc="2F6490B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B9330A"/>
    <w:multiLevelType w:val="multilevel"/>
    <w:tmpl w:val="7C30DE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74"/>
    <w:rsid w:val="00327828"/>
    <w:rsid w:val="0056183B"/>
    <w:rsid w:val="00824CCA"/>
    <w:rsid w:val="0088645E"/>
    <w:rsid w:val="00A55A5C"/>
    <w:rsid w:val="00A738C0"/>
    <w:rsid w:val="00AB28BF"/>
    <w:rsid w:val="00AE7CC3"/>
    <w:rsid w:val="00B65574"/>
    <w:rsid w:val="00D3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34C8-6D3D-42D7-AF95-3B9238CF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655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655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65574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65574"/>
    <w:pPr>
      <w:ind w:left="720"/>
      <w:contextualSpacing/>
    </w:pPr>
  </w:style>
  <w:style w:type="paragraph" w:customStyle="1" w:styleId="Standard">
    <w:name w:val="Standard"/>
    <w:rsid w:val="00B6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B65574"/>
    <w:pPr>
      <w:spacing w:after="120"/>
    </w:pPr>
  </w:style>
  <w:style w:type="paragraph" w:customStyle="1" w:styleId="TableContents">
    <w:name w:val="Table Contents"/>
    <w:basedOn w:val="Standard"/>
    <w:rsid w:val="00B65574"/>
    <w:pPr>
      <w:suppressLineNumbers/>
    </w:pPr>
  </w:style>
  <w:style w:type="paragraph" w:styleId="Titolo">
    <w:name w:val="Title"/>
    <w:basedOn w:val="Standard"/>
    <w:next w:val="Sottotitolo"/>
    <w:link w:val="TitoloCarattere"/>
    <w:uiPriority w:val="10"/>
    <w:qFormat/>
    <w:rsid w:val="00B65574"/>
    <w:pPr>
      <w:jc w:val="center"/>
      <w:textAlignment w:val="auto"/>
    </w:pPr>
    <w:rPr>
      <w:b/>
      <w:kern w:val="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B6557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user">
    <w:name w:val="Standard (user)"/>
    <w:rsid w:val="00B6557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val="en-GB" w:eastAsia="zh-CN" w:bidi="hi-IN"/>
    </w:rPr>
  </w:style>
  <w:style w:type="paragraph" w:customStyle="1" w:styleId="stile17">
    <w:name w:val="stile17"/>
    <w:basedOn w:val="Standard"/>
    <w:rsid w:val="00B65574"/>
    <w:pPr>
      <w:spacing w:before="280" w:after="280"/>
    </w:pPr>
    <w:rPr>
      <w:rFonts w:ascii="Verdana" w:eastAsia="Arial Unicode MS" w:hAnsi="Verdana" w:cs="Arial Unicode MS"/>
      <w:sz w:val="18"/>
      <w:szCs w:val="18"/>
    </w:rPr>
  </w:style>
  <w:style w:type="paragraph" w:customStyle="1" w:styleId="Titolo11">
    <w:name w:val="Titolo 11"/>
    <w:basedOn w:val="Standard"/>
    <w:rsid w:val="00B65574"/>
    <w:pPr>
      <w:keepNext/>
      <w:outlineLvl w:val="0"/>
    </w:pPr>
    <w:rPr>
      <w:rFonts w:ascii="Arial" w:eastAsia="Arial" w:hAnsi="Arial" w:cs="Arial"/>
      <w:b/>
      <w:bCs/>
      <w:sz w:val="28"/>
    </w:rPr>
  </w:style>
  <w:style w:type="numbering" w:customStyle="1" w:styleId="WW8Num2">
    <w:name w:val="WW8Num2"/>
    <w:rsid w:val="00B65574"/>
    <w:pPr>
      <w:numPr>
        <w:numId w:val="5"/>
      </w:numPr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5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5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veg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Cinzia Gozzo</cp:lastModifiedBy>
  <cp:revision>1</cp:revision>
  <dcterms:created xsi:type="dcterms:W3CDTF">2018-12-03T15:00:00Z</dcterms:created>
  <dcterms:modified xsi:type="dcterms:W3CDTF">2018-12-03T15:24:00Z</dcterms:modified>
</cp:coreProperties>
</file>