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4466" w14:textId="77777777" w:rsidR="0012092E" w:rsidRDefault="00AE5063">
      <w:pPr>
        <w:keepNext/>
        <w:keepLines/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Allegato A</w:t>
      </w:r>
    </w:p>
    <w:p w14:paraId="12CFDFD0" w14:textId="77777777" w:rsidR="0012092E" w:rsidRDefault="0012092E">
      <w:pPr>
        <w:keepNext/>
        <w:keepLines/>
        <w:spacing w:after="0" w:line="240" w:lineRule="auto"/>
        <w:ind w:left="1416" w:hanging="1416"/>
        <w:rPr>
          <w:sz w:val="28"/>
          <w:szCs w:val="28"/>
        </w:rPr>
      </w:pPr>
    </w:p>
    <w:p w14:paraId="4BC9F179" w14:textId="77777777" w:rsidR="0012092E" w:rsidRDefault="00AE5063">
      <w:pPr>
        <w:pStyle w:val="Titolo1"/>
        <w:keepLines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DICHIARAZIONE SOSTITUTIVA DI ATTO DI NOTORIETA’</w:t>
      </w:r>
    </w:p>
    <w:p w14:paraId="1D4190AA" w14:textId="77777777" w:rsidR="0012092E" w:rsidRDefault="00AE5063">
      <w:pPr>
        <w:keepNext/>
        <w:keepLines/>
        <w:jc w:val="center"/>
      </w:pPr>
      <w:r>
        <w:rPr>
          <w:b/>
          <w:bCs/>
        </w:rPr>
        <w:t>(Art.21 e 47 D.P.R. 28 dicembre 2000 n.445</w:t>
      </w:r>
      <w:r>
        <w:t xml:space="preserve">) </w:t>
      </w:r>
    </w:p>
    <w:p w14:paraId="77579E33" w14:textId="77777777" w:rsidR="0012092E" w:rsidRDefault="0012092E">
      <w:pPr>
        <w:keepNext/>
        <w:keepLines/>
        <w:jc w:val="center"/>
      </w:pPr>
    </w:p>
    <w:p w14:paraId="775CFF90" w14:textId="77777777" w:rsidR="0012092E" w:rsidRDefault="0012092E">
      <w:pPr>
        <w:keepNext/>
        <w:keepLines/>
        <w:jc w:val="center"/>
      </w:pPr>
    </w:p>
    <w:p w14:paraId="45C52D06" w14:textId="1CE0ADA3" w:rsidR="0012092E" w:rsidRDefault="00AE5063">
      <w:pPr>
        <w:pStyle w:val="Style12"/>
        <w:keepNext/>
        <w:keepLines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……………………………………, nato a ……………… Prov. …..… il ………………….., C.F. …………………………. residente a ………………………………………..Prov. ………… CAP ………………, in via …………….……….. n. …….. in qualità di ………………………………………………………… della ditta ………………………………………………………………………………………………… C.F. …………………..…………………P.IVA. …………………………………………….…………………</w:t>
      </w:r>
      <w:r w:rsidR="002011AE">
        <w:rPr>
          <w:rFonts w:ascii="Calibri" w:hAnsi="Calibri"/>
          <w:sz w:val="22"/>
          <w:szCs w:val="22"/>
        </w:rPr>
        <w:t>Tel…………………………..</w:t>
      </w:r>
    </w:p>
    <w:p w14:paraId="385D26CE" w14:textId="7D8A6538" w:rsidR="0012092E" w:rsidRDefault="00AE5063" w:rsidP="00936FD2">
      <w:pPr>
        <w:keepNext/>
        <w:keepLines/>
        <w:jc w:val="both"/>
      </w:pPr>
      <w: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14:paraId="68A68EB1" w14:textId="77777777" w:rsidR="0012092E" w:rsidRDefault="00AE5063">
      <w:pPr>
        <w:pStyle w:val="Style12"/>
        <w:keepNext/>
        <w:keepLines/>
        <w:spacing w:line="36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DICHIARA</w:t>
      </w:r>
    </w:p>
    <w:p w14:paraId="58BCFEAE" w14:textId="77777777" w:rsidR="0012092E" w:rsidRDefault="0012092E">
      <w:pPr>
        <w:pStyle w:val="Style12"/>
        <w:keepNext/>
        <w:keepLines/>
        <w:rPr>
          <w:rFonts w:ascii="Calibri" w:eastAsia="Calibri" w:hAnsi="Calibri" w:cs="Calibri"/>
          <w:sz w:val="22"/>
          <w:szCs w:val="22"/>
          <w:u w:val="single"/>
        </w:rPr>
      </w:pPr>
    </w:p>
    <w:p w14:paraId="65834601" w14:textId="77777777" w:rsidR="0012092E" w:rsidRDefault="00AE5063">
      <w:pPr>
        <w:pStyle w:val="Style12"/>
        <w:keepNext/>
        <w:keepLines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sotto la propria responsabilità</w:t>
      </w:r>
      <w:r>
        <w:rPr>
          <w:rFonts w:ascii="Calibri" w:hAnsi="Calibri"/>
          <w:sz w:val="22"/>
          <w:szCs w:val="22"/>
        </w:rPr>
        <w:t xml:space="preserve">: </w:t>
      </w:r>
    </w:p>
    <w:p w14:paraId="78218AAC" w14:textId="77777777" w:rsidR="0012092E" w:rsidRDefault="0012092E">
      <w:pPr>
        <w:pStyle w:val="Corpotesto"/>
        <w:keepNext/>
        <w:keepLines/>
      </w:pPr>
    </w:p>
    <w:p w14:paraId="56DD5414" w14:textId="0EE4EE88" w:rsidR="00196AB3" w:rsidRPr="00635B6B" w:rsidRDefault="002011AE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>
        <w:t xml:space="preserve">che </w:t>
      </w:r>
      <w:r w:rsidR="00196AB3" w:rsidRPr="00635B6B">
        <w:t>le generalità della ditta</w:t>
      </w:r>
      <w:r>
        <w:t xml:space="preserve"> sono quelle sopra dichiarate</w:t>
      </w:r>
      <w:r w:rsidR="00196AB3" w:rsidRPr="00635B6B">
        <w:t xml:space="preserve">; </w:t>
      </w:r>
    </w:p>
    <w:p w14:paraId="03EF68A6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non trovarsi nelle condizioni di esclusione e di limitazione alla partecipazione a gare, previste negli artt.94-95 del D.Lgs. n.36/2023 e s.m.i.; </w:t>
      </w:r>
    </w:p>
    <w:p w14:paraId="2B9F617C" w14:textId="77777777" w:rsidR="00B60456" w:rsidRDefault="00EA4CD7" w:rsidP="002011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>
        <w:t>qualora obbligati all’iscrizione</w:t>
      </w:r>
      <w:r w:rsidR="00B60456">
        <w:t>:</w:t>
      </w:r>
    </w:p>
    <w:p w14:paraId="4DF82AC4" w14:textId="0C5EF368" w:rsidR="002011AE" w:rsidRDefault="00C53253" w:rsidP="00B6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069"/>
        <w:jc w:val="both"/>
      </w:pPr>
      <w:sdt>
        <w:sdtPr>
          <w:rPr>
            <w:rFonts w:ascii="MS Gothic" w:eastAsia="MS Gothic" w:hAnsi="MS Gothic" w:cstheme="minorHAnsi"/>
          </w:rPr>
          <w:id w:val="-38063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B60456">
        <w:t xml:space="preserve"> </w:t>
      </w:r>
      <w:r w:rsidR="002011AE">
        <w:t xml:space="preserve">che </w:t>
      </w:r>
      <w:r w:rsidR="00196AB3" w:rsidRPr="00635B6B">
        <w:t>gli estremi di iscrizione alla CCIAA</w:t>
      </w:r>
      <w:r w:rsidR="00EA4CD7">
        <w:t xml:space="preserve">, sono i seguenti: </w:t>
      </w:r>
      <w:r w:rsidR="002011AE">
        <w:t>……………………</w:t>
      </w:r>
      <w:r w:rsidR="00EA4CD7">
        <w:t>…………………………….</w:t>
      </w:r>
      <w:r w:rsidR="002011AE">
        <w:t>..</w:t>
      </w:r>
      <w:r>
        <w:t>....</w:t>
      </w:r>
      <w:r w:rsidR="00196AB3" w:rsidRPr="00635B6B">
        <w:t xml:space="preserve">(allegare possibilmente una recente visura CCIAA) </w:t>
      </w:r>
    </w:p>
    <w:p w14:paraId="128E5291" w14:textId="5C2AB726" w:rsidR="00196AB3" w:rsidRPr="00635B6B" w:rsidRDefault="00C53253" w:rsidP="002011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069"/>
        <w:jc w:val="both"/>
      </w:pPr>
      <w:sdt>
        <w:sdtPr>
          <w:rPr>
            <w:rFonts w:ascii="MS Gothic" w:eastAsia="MS Gothic" w:hAnsi="MS Gothic" w:cstheme="minorHAnsi"/>
          </w:rPr>
          <w:id w:val="-369066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t xml:space="preserve"> </w:t>
      </w:r>
      <w:r w:rsidR="002011AE">
        <w:t>che gli estremi al compe</w:t>
      </w:r>
      <w:r w:rsidR="00196AB3" w:rsidRPr="00635B6B">
        <w:t>tent</w:t>
      </w:r>
      <w:r w:rsidR="002011AE">
        <w:t>e</w:t>
      </w:r>
      <w:r w:rsidR="00196AB3" w:rsidRPr="00635B6B">
        <w:t xml:space="preserve"> ordin</w:t>
      </w:r>
      <w:r w:rsidR="002011AE">
        <w:t>e</w:t>
      </w:r>
      <w:r w:rsidR="00196AB3" w:rsidRPr="00635B6B">
        <w:t xml:space="preserve"> professional</w:t>
      </w:r>
      <w:r w:rsidR="002011AE">
        <w:t xml:space="preserve">e </w:t>
      </w:r>
      <w:r w:rsidR="00EA4CD7">
        <w:t xml:space="preserve">sono i seguenti: </w:t>
      </w:r>
      <w:r w:rsidR="002011AE">
        <w:t>……………</w:t>
      </w:r>
      <w:r w:rsidR="00EA4CD7">
        <w:t>……………………………….</w:t>
      </w:r>
      <w:r w:rsidR="00196AB3" w:rsidRPr="00635B6B">
        <w:t xml:space="preserve">; </w:t>
      </w:r>
    </w:p>
    <w:p w14:paraId="7902493B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lang w:val="en-US"/>
        </w:rPr>
      </w:pPr>
      <w:r w:rsidRPr="00635B6B">
        <w:rPr>
          <w:lang w:val="en-US"/>
        </w:rPr>
        <w:t>di partecipare alla procedura:</w:t>
      </w:r>
    </w:p>
    <w:p w14:paraId="67C0645A" w14:textId="4E8AB888" w:rsidR="00196AB3" w:rsidRPr="00B60456" w:rsidRDefault="00C53253" w:rsidP="00B6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069"/>
        <w:jc w:val="both"/>
        <w:rPr>
          <w:lang w:val="en-US"/>
        </w:rPr>
      </w:pPr>
      <w:sdt>
        <w:sdtPr>
          <w:rPr>
            <w:rFonts w:ascii="MS Gothic" w:eastAsia="MS Gothic" w:hAnsi="MS Gothic" w:cstheme="minorHAnsi"/>
          </w:rPr>
          <w:id w:val="79117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456" w:rsidRPr="00B6045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60456" w:rsidRPr="00B60456">
        <w:rPr>
          <w:lang w:val="en-US"/>
        </w:rPr>
        <w:t xml:space="preserve"> </w:t>
      </w:r>
      <w:r w:rsidR="00196AB3" w:rsidRPr="00B60456">
        <w:t>singolarmente</w:t>
      </w:r>
      <w:r w:rsidR="00196AB3" w:rsidRPr="00B60456">
        <w:rPr>
          <w:lang w:val="en-US"/>
        </w:rPr>
        <w:t xml:space="preserve"> </w:t>
      </w:r>
    </w:p>
    <w:p w14:paraId="5AD6BDB7" w14:textId="2960D624" w:rsidR="00196AB3" w:rsidRPr="00B60456" w:rsidRDefault="00C53253" w:rsidP="00B6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069"/>
        <w:jc w:val="both"/>
        <w:rPr>
          <w:lang w:val="en-US"/>
        </w:rPr>
      </w:pPr>
      <w:sdt>
        <w:sdtPr>
          <w:rPr>
            <w:rFonts w:ascii="MS Gothic" w:eastAsia="MS Gothic" w:hAnsi="MS Gothic" w:cstheme="minorHAnsi"/>
          </w:rPr>
          <w:id w:val="-115468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456" w:rsidRPr="00B6045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60456" w:rsidRPr="00B60456">
        <w:rPr>
          <w:lang w:val="en-US"/>
        </w:rPr>
        <w:t xml:space="preserve"> </w:t>
      </w:r>
      <w:r w:rsidR="00196AB3" w:rsidRPr="00B60456">
        <w:rPr>
          <w:lang w:val="en-US"/>
        </w:rPr>
        <w:t xml:space="preserve">quale </w:t>
      </w:r>
      <w:r w:rsidR="00196AB3" w:rsidRPr="00B60456">
        <w:t>componente</w:t>
      </w:r>
      <w:r w:rsidR="00196AB3" w:rsidRPr="00B60456">
        <w:rPr>
          <w:lang w:val="en-US"/>
        </w:rPr>
        <w:t xml:space="preserve"> di raggruppamento temporaneo e di non partecipare in più di un raggruppamento temporaneo;</w:t>
      </w:r>
    </w:p>
    <w:p w14:paraId="7B38FA55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accettare, senza condizione e riserva alcuna, tutte le norme, disposizioni, condizioni, tempi di espletamento del servizio, contenute nell’avviso oltre che i servizi/forniture accessori ed aggiuntivi proposti nell’offerta; </w:t>
      </w:r>
    </w:p>
    <w:p w14:paraId="53E87B73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aver preso esatta cognizione della natura del servizio da realizzare e di tutte le circostanze generali, particolari e locali che possano influire sull’espletamento del servizio e sulla determinazione dell’offerta; </w:t>
      </w:r>
    </w:p>
    <w:p w14:paraId="18D4CC43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autorizzare l’utilizzo dei dati personali raccolti per l’espletamento della procedura secondo quanto stabilito dal Reg. (UE) 679/2016. </w:t>
      </w:r>
    </w:p>
    <w:p w14:paraId="1AC2B727" w14:textId="77777777" w:rsidR="0012092E" w:rsidRDefault="00AE506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AE5063">
        <w:t>in caso di aggiudicazione di adempiere agli obblighi di tracciabilità dei flussi finanziari di cui alla legge n. 136/2010, e successive modifiche, a pena di nullità assoluta del contratto medesimo.</w:t>
      </w:r>
    </w:p>
    <w:p w14:paraId="5E07E227" w14:textId="77777777" w:rsidR="0012092E" w:rsidRDefault="00AE5063">
      <w:pPr>
        <w:keepNext/>
        <w:keepLines/>
        <w:spacing w:after="0" w:line="240" w:lineRule="auto"/>
      </w:pPr>
      <w:r>
        <w:lastRenderedPageBreak/>
        <w:t>Luogo e data___________________________</w:t>
      </w:r>
    </w:p>
    <w:p w14:paraId="6F7BDED0" w14:textId="77777777" w:rsidR="0012092E" w:rsidRDefault="0012092E">
      <w:pPr>
        <w:keepNext/>
        <w:keepLines/>
        <w:spacing w:after="0" w:line="240" w:lineRule="auto"/>
        <w:jc w:val="right"/>
      </w:pPr>
    </w:p>
    <w:p w14:paraId="7E1FD0F0" w14:textId="77777777" w:rsidR="0012092E" w:rsidRDefault="00AE5063">
      <w:pPr>
        <w:keepNext/>
        <w:keepLines/>
        <w:spacing w:after="0" w:line="240" w:lineRule="auto"/>
        <w:jc w:val="right"/>
      </w:pPr>
      <w:r>
        <w:t>Timbro e firma</w:t>
      </w:r>
    </w:p>
    <w:p w14:paraId="259F7F4D" w14:textId="77777777" w:rsidR="0012092E" w:rsidRDefault="0012092E">
      <w:pPr>
        <w:keepNext/>
        <w:keepLines/>
        <w:spacing w:after="0" w:line="240" w:lineRule="auto"/>
        <w:jc w:val="right"/>
      </w:pPr>
    </w:p>
    <w:p w14:paraId="72E3670A" w14:textId="77777777" w:rsidR="0012092E" w:rsidRDefault="00AE5063">
      <w:pPr>
        <w:keepNext/>
        <w:keepLines/>
        <w:spacing w:after="0" w:line="240" w:lineRule="auto"/>
        <w:jc w:val="right"/>
      </w:pPr>
      <w:r>
        <w:t>________________________________</w:t>
      </w:r>
    </w:p>
    <w:p w14:paraId="18F4E212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059194B3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3D02476E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1B7B2DD7" w14:textId="77777777" w:rsidR="0012092E" w:rsidRDefault="0012092E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5F9A53A4" w14:textId="77777777" w:rsidR="0012092E" w:rsidRDefault="0012092E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3E879FCF" w14:textId="77777777" w:rsidR="0012092E" w:rsidRDefault="00AE5063">
      <w:pPr>
        <w:keepNext/>
        <w:keepLines/>
        <w:spacing w:after="0" w:line="240" w:lineRule="auto"/>
        <w:ind w:left="1416" w:hanging="1416"/>
      </w:pPr>
      <w:r>
        <w:rPr>
          <w:i/>
          <w:iCs/>
        </w:rPr>
        <w:t>Allegare documento di identità in corso di validità del legale rappresentante della ditta.</w:t>
      </w:r>
    </w:p>
    <w:p w14:paraId="740A8AE2" w14:textId="77777777" w:rsidR="0012092E" w:rsidRDefault="0012092E">
      <w:pPr>
        <w:keepNext/>
        <w:keepLines/>
        <w:spacing w:after="12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537EF344" w14:textId="77777777" w:rsidR="0012092E" w:rsidRDefault="0012092E">
      <w:pPr>
        <w:keepNext/>
        <w:keepLines/>
        <w:spacing w:after="120" w:line="240" w:lineRule="auto"/>
        <w:jc w:val="both"/>
      </w:pPr>
    </w:p>
    <w:sectPr w:rsidR="0012092E">
      <w:headerReference w:type="default" r:id="rId7"/>
      <w:footerReference w:type="default" r:id="rId8"/>
      <w:pgSz w:w="11900" w:h="16840"/>
      <w:pgMar w:top="1752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C2BC" w14:textId="77777777" w:rsidR="00C03545" w:rsidRDefault="00AE5063">
      <w:pPr>
        <w:spacing w:after="0" w:line="240" w:lineRule="auto"/>
      </w:pPr>
      <w:r>
        <w:separator/>
      </w:r>
    </w:p>
  </w:endnote>
  <w:endnote w:type="continuationSeparator" w:id="0">
    <w:p w14:paraId="032CCD8C" w14:textId="77777777" w:rsidR="00C03545" w:rsidRDefault="00AE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 Bold">
    <w:altName w:val="Rockwel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81A6" w14:textId="77777777" w:rsidR="0012092E" w:rsidRDefault="0012092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5896" w14:textId="77777777" w:rsidR="00C03545" w:rsidRDefault="00AE5063">
      <w:pPr>
        <w:spacing w:after="0" w:line="240" w:lineRule="auto"/>
      </w:pPr>
      <w:r>
        <w:separator/>
      </w:r>
    </w:p>
  </w:footnote>
  <w:footnote w:type="continuationSeparator" w:id="0">
    <w:p w14:paraId="489713BC" w14:textId="77777777" w:rsidR="00C03545" w:rsidRDefault="00AE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F8BE" w14:textId="77777777" w:rsidR="0012092E" w:rsidRDefault="00AE5063">
    <w:pPr>
      <w:pStyle w:val="Intestazione"/>
      <w:jc w:val="center"/>
    </w:pPr>
    <w:r>
      <w:rPr>
        <w:noProof/>
      </w:rPr>
      <w:drawing>
        <wp:inline distT="0" distB="0" distL="0" distR="0" wp14:anchorId="03B2E846" wp14:editId="01857C82">
          <wp:extent cx="1599257" cy="371528"/>
          <wp:effectExtent l="0" t="0" r="0" b="0"/>
          <wp:docPr id="1073741825" name="officeArt object" descr="logo VEgal nu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VEgal nuovo" descr="logo VEgal nuov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9257" cy="3715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6EDF"/>
    <w:multiLevelType w:val="hybridMultilevel"/>
    <w:tmpl w:val="49722A4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9F00975"/>
    <w:multiLevelType w:val="hybridMultilevel"/>
    <w:tmpl w:val="45AE90A8"/>
    <w:numStyleLink w:val="Stileimportato1"/>
  </w:abstractNum>
  <w:abstractNum w:abstractNumId="2" w15:restartNumberingAfterBreak="0">
    <w:nsid w:val="3641219A"/>
    <w:multiLevelType w:val="hybridMultilevel"/>
    <w:tmpl w:val="8CEE0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809C9"/>
    <w:multiLevelType w:val="hybridMultilevel"/>
    <w:tmpl w:val="45AE90A8"/>
    <w:styleLink w:val="Stileimportato1"/>
    <w:lvl w:ilvl="0" w:tplc="05B2D8B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1623E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D6F78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EA5E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EC3C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E72BC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767B6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82AD2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346A48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7782232"/>
    <w:multiLevelType w:val="hybridMultilevel"/>
    <w:tmpl w:val="07E2E392"/>
    <w:lvl w:ilvl="0" w:tplc="680E7DFA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1264849205">
    <w:abstractNumId w:val="3"/>
  </w:num>
  <w:num w:numId="2" w16cid:durableId="571277770">
    <w:abstractNumId w:val="1"/>
  </w:num>
  <w:num w:numId="3" w16cid:durableId="364259655">
    <w:abstractNumId w:val="2"/>
  </w:num>
  <w:num w:numId="4" w16cid:durableId="1480340855">
    <w:abstractNumId w:val="0"/>
  </w:num>
  <w:num w:numId="5" w16cid:durableId="1243561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2E"/>
    <w:rsid w:val="0012092E"/>
    <w:rsid w:val="00196AB3"/>
    <w:rsid w:val="002011AE"/>
    <w:rsid w:val="00936FD2"/>
    <w:rsid w:val="00AE5063"/>
    <w:rsid w:val="00B60456"/>
    <w:rsid w:val="00BA1750"/>
    <w:rsid w:val="00C03545"/>
    <w:rsid w:val="00C53253"/>
    <w:rsid w:val="00EA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9DC8"/>
  <w15:docId w15:val="{553949C7-0D0C-4CBD-84DF-07DF784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Rockwell" w:hAnsi="Rockwell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12">
    <w:name w:val="_Style 12"/>
    <w:next w:val="Corpotesto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pPr>
      <w:spacing w:after="12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E5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Rockwell Bold"/>
        <a:ea typeface="Rockwell Bold"/>
        <a:cs typeface="Rockwell Bold"/>
      </a:majorFont>
      <a:minorFont>
        <a:latin typeface="Rockwell"/>
        <a:ea typeface="Rockwell"/>
        <a:cs typeface="Rockwel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Bozza</dc:creator>
  <cp:lastModifiedBy>GAL Venezia Orientale</cp:lastModifiedBy>
  <cp:revision>5</cp:revision>
  <dcterms:created xsi:type="dcterms:W3CDTF">2023-11-10T09:15:00Z</dcterms:created>
  <dcterms:modified xsi:type="dcterms:W3CDTF">2023-11-10T09:22:00Z</dcterms:modified>
</cp:coreProperties>
</file>